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EE19" w14:textId="0100F228" w:rsidR="0002364F" w:rsidRDefault="001B6F26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B8E4" wp14:editId="4093162D">
                <wp:simplePos x="0" y="0"/>
                <wp:positionH relativeFrom="column">
                  <wp:posOffset>-219075</wp:posOffset>
                </wp:positionH>
                <wp:positionV relativeFrom="paragraph">
                  <wp:posOffset>457200</wp:posOffset>
                </wp:positionV>
                <wp:extent cx="215265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AD23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5AA1273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08928DA3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7950611B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1BAA402C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6D6C9918" w14:textId="1159A67E" w:rsidR="00126093" w:rsidRPr="00126093" w:rsidRDefault="001B6F26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  <w:p w14:paraId="7A3A2800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241D72A0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B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36pt;width:169.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" fillcolor="white [3201]" stroked="f" strokeweight=".5pt">
                <v:textbox>
                  <w:txbxContent>
                    <w:p w14:paraId="72A7AD23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5AA1273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08928DA3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7950611B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1BAA402C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6D6C9918" w14:textId="1159A67E" w:rsidR="00126093" w:rsidRPr="00126093" w:rsidRDefault="001B6F26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Director</w:t>
                      </w:r>
                    </w:p>
                    <w:p w14:paraId="7A3A2800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241D72A0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856C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26E6" wp14:editId="79A11C18">
                <wp:simplePos x="0" y="0"/>
                <wp:positionH relativeFrom="column">
                  <wp:posOffset>-152401</wp:posOffset>
                </wp:positionH>
                <wp:positionV relativeFrom="paragraph">
                  <wp:posOffset>4152900</wp:posOffset>
                </wp:positionV>
                <wp:extent cx="6677025" cy="4619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B96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212E358D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04C93493" w14:textId="370E3B0D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37FC2D40" w14:textId="1C3BF1BF" w:rsidR="001B6F26" w:rsidRDefault="001B6F26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42B5F6A4" w14:textId="68E4CBEA" w:rsidR="00B37039" w:rsidRPr="00EC1F36" w:rsidRDefault="00B37039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2022 HOLIDAYS AND COMMITTEES</w:t>
                            </w:r>
                          </w:p>
                          <w:p w14:paraId="359B285F" w14:textId="47A16D2E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CONSIDER 20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EMPLOYEE RAISES AS PRESENTED TO BE APPROVED IN 20</w:t>
                            </w:r>
                            <w:r w:rsidR="003F354E">
                              <w:rPr>
                                <w:rFonts w:ascii="Calibri Light" w:hAnsi="Calibri Light" w:cs="Calibri Light"/>
                              </w:rPr>
                              <w:t>22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BUDGET</w:t>
                            </w:r>
                          </w:p>
                          <w:p w14:paraId="1C6893A3" w14:textId="16E64844" w:rsidR="00605E38" w:rsidRPr="00EC1F36" w:rsidRDefault="00D00C2B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ORDINANCE 20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21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11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(</w:t>
                            </w:r>
                            <w:r w:rsidR="00605E38" w:rsidRPr="00EC1F3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 w:rsidR="003F354E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605E38" w:rsidRPr="00EC1F36">
                              <w:rPr>
                                <w:rFonts w:ascii="Calibri Light" w:hAnsi="Calibri Light" w:cs="Calibri Light"/>
                              </w:rPr>
                              <w:t>GENERAL FUND</w:t>
                            </w:r>
                            <w:r w:rsidR="001B6F26" w:rsidRPr="00EC1F36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BUDGET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)</w:t>
                            </w:r>
                          </w:p>
                          <w:p w14:paraId="72F4A6DC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047BD684" w14:textId="20F33FC6" w:rsidR="00605E38" w:rsidRPr="00EC1F36" w:rsidRDefault="00605E38" w:rsidP="001B6F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ADOPTION OF ORDINANCE</w:t>
                            </w:r>
                          </w:p>
                          <w:p w14:paraId="2EE25524" w14:textId="2CC702FC" w:rsidR="004F7396" w:rsidRDefault="004F7396" w:rsidP="004F73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ORDINANCE 20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21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12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(202</w:t>
                            </w:r>
                            <w:r w:rsidR="00B37039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SEWER ENTERPRISE FUND BUDGET)</w:t>
                            </w:r>
                          </w:p>
                          <w:p w14:paraId="4501BE23" w14:textId="437B06D6" w:rsidR="00EC1F36" w:rsidRDefault="00EC1F36" w:rsidP="00EC1F3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61C21289" w14:textId="4BE1F74C" w:rsidR="00EC1F36" w:rsidRPr="00EC1F36" w:rsidRDefault="00EC1F36" w:rsidP="00EC1F3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ADOPTION OF ORDINANCE</w:t>
                            </w:r>
                          </w:p>
                          <w:p w14:paraId="3576E95B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ANY OTHER BUSINESS </w:t>
                            </w:r>
                          </w:p>
                          <w:p w14:paraId="2DE30786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  <w:p w14:paraId="3541BB03" w14:textId="35B04333" w:rsidR="004F7396" w:rsidRDefault="004F7396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E84BAEA" w14:textId="77777777" w:rsidR="004F7396" w:rsidRDefault="004F7396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F95EF3" w14:textId="44C86CC7" w:rsidR="00DB369A" w:rsidRPr="004F7396" w:rsidRDefault="00651527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I,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 xml:space="preserve"> OF THE ADDIS POLICE DEPARTMENT DID EFFECT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F7396">
                              <w:rPr>
                                <w:rFonts w:ascii="Calibri" w:hAnsi="Calibri"/>
                                <w:b/>
                              </w:rPr>
                              <w:t>DOMICAL/PERSONAL SERVICE</w:t>
                            </w:r>
                          </w:p>
                          <w:p w14:paraId="5DBC4DCB" w14:textId="057B1F27" w:rsidR="00651527" w:rsidRPr="00DB369A" w:rsidRDefault="004F7396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OF THIS NOTICE ON _______________________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 xml:space="preserve">AT HIS/HER HOME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ON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 xml:space="preserve"> THIS _________ DAY OF DECEMBER, 20</w:t>
                            </w:r>
                            <w:r w:rsidR="00FF31CC">
                              <w:rPr>
                                <w:rFonts w:ascii="Calibri" w:hAnsi="Calibri"/>
                                <w:b/>
                              </w:rPr>
                              <w:t>21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14:paraId="1C014375" w14:textId="77777777" w:rsidR="00651527" w:rsidRPr="00DB369A" w:rsidRDefault="00651527" w:rsidP="0065152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85A9C1" w14:textId="74D251DC" w:rsidR="00651527" w:rsidRPr="00DB369A" w:rsidRDefault="00651527" w:rsidP="004F7396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DCE518A" w14:textId="6C3E8FBD" w:rsidR="00651527" w:rsidRPr="00DB369A" w:rsidRDefault="00651527" w:rsidP="004F7396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ADDIS POLICE DEPARTMENT</w:t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SIGNATURE OF RECIPIENT</w:t>
                            </w:r>
                          </w:p>
                          <w:p w14:paraId="4F1B01DC" w14:textId="77777777" w:rsidR="00651527" w:rsidRPr="00DB369A" w:rsidRDefault="00651527" w:rsidP="0065152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A232FE2" w14:textId="77777777" w:rsidR="00651527" w:rsidRPr="00651527" w:rsidRDefault="00651527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2F0DE93" w14:textId="77777777" w:rsidR="002D61C3" w:rsidRPr="002D61C3" w:rsidRDefault="002D61C3" w:rsidP="00605E38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26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2pt;margin-top:327pt;width:525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" fillcolor="white [3201]" stroked="f" strokeweight=".5pt">
                <v:textbox>
                  <w:txbxContent>
                    <w:p w14:paraId="03885B96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212E358D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04C93493" w14:textId="370E3B0D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37FC2D40" w14:textId="1C3BF1BF" w:rsidR="001B6F26" w:rsidRDefault="001B6F26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42B5F6A4" w14:textId="68E4CBEA" w:rsidR="00B37039" w:rsidRPr="00EC1F36" w:rsidRDefault="00B37039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2022 HOLIDAYS AND COMMITTEES</w:t>
                      </w:r>
                    </w:p>
                    <w:p w14:paraId="359B285F" w14:textId="47A16D2E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CONSIDER 20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2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2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EMPLOYEE RAISES AS PRESENTED TO BE APPROVED IN 20</w:t>
                      </w:r>
                      <w:r w:rsidR="003F354E">
                        <w:rPr>
                          <w:rFonts w:ascii="Calibri Light" w:hAnsi="Calibri Light" w:cs="Calibri Light"/>
                        </w:rPr>
                        <w:t>22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BUDGET</w:t>
                      </w:r>
                    </w:p>
                    <w:p w14:paraId="1C6893A3" w14:textId="16E64844" w:rsidR="00605E38" w:rsidRPr="00EC1F36" w:rsidRDefault="00D00C2B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ORDINANCE 20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21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>-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11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(</w:t>
                      </w:r>
                      <w:r w:rsidR="00605E38" w:rsidRPr="00EC1F36">
                        <w:rPr>
                          <w:rFonts w:ascii="Calibri Light" w:hAnsi="Calibri Light" w:cs="Calibri Light"/>
                        </w:rPr>
                        <w:t>20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2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2</w:t>
                      </w:r>
                      <w:r w:rsidR="003F354E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605E38" w:rsidRPr="00EC1F36">
                        <w:rPr>
                          <w:rFonts w:ascii="Calibri Light" w:hAnsi="Calibri Light" w:cs="Calibri Light"/>
                        </w:rPr>
                        <w:t>GENERAL FUND</w:t>
                      </w:r>
                      <w:r w:rsidR="001B6F26" w:rsidRPr="00EC1F36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BUDGET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>)</w:t>
                      </w:r>
                    </w:p>
                    <w:p w14:paraId="72F4A6DC" w14:textId="77777777" w:rsidR="00605E38" w:rsidRPr="00EC1F36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047BD684" w14:textId="20F33FC6" w:rsidR="00605E38" w:rsidRPr="00EC1F36" w:rsidRDefault="00605E38" w:rsidP="001B6F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ADOPTION OF ORDINANCE</w:t>
                      </w:r>
                    </w:p>
                    <w:p w14:paraId="2EE25524" w14:textId="2CC702FC" w:rsidR="004F7396" w:rsidRDefault="004F7396" w:rsidP="004F73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ORDINANCE 20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21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>-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12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(202</w:t>
                      </w:r>
                      <w:r w:rsidR="00B37039">
                        <w:rPr>
                          <w:rFonts w:ascii="Calibri Light" w:hAnsi="Calibri Light" w:cs="Calibri Light"/>
                        </w:rPr>
                        <w:t>2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SEWER ENTERPRISE FUND BUDGET)</w:t>
                      </w:r>
                    </w:p>
                    <w:p w14:paraId="4501BE23" w14:textId="437B06D6" w:rsidR="00EC1F36" w:rsidRDefault="00EC1F36" w:rsidP="00EC1F3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61C21289" w14:textId="4BE1F74C" w:rsidR="00EC1F36" w:rsidRPr="00EC1F36" w:rsidRDefault="00EC1F36" w:rsidP="00EC1F3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ADOPTION OF ORDINANCE</w:t>
                      </w:r>
                    </w:p>
                    <w:p w14:paraId="3576E95B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 xml:space="preserve">ANY OTHER BUSINESS </w:t>
                      </w:r>
                    </w:p>
                    <w:p w14:paraId="2DE30786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  <w:p w14:paraId="3541BB03" w14:textId="35B04333" w:rsidR="004F7396" w:rsidRDefault="004F7396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5E84BAEA" w14:textId="77777777" w:rsidR="004F7396" w:rsidRDefault="004F7396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34F95EF3" w14:textId="44C86CC7" w:rsidR="00DB369A" w:rsidRPr="004F7396" w:rsidRDefault="00651527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I,</w:t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 xml:space="preserve"> OF THE ADDIS POLICE DEPARTMENT DID EFFECT</w:t>
                      </w:r>
                      <w:r w:rsidR="00DB369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F7396">
                        <w:rPr>
                          <w:rFonts w:ascii="Calibri" w:hAnsi="Calibri"/>
                          <w:b/>
                        </w:rPr>
                        <w:t>DOMICAL/PERSONAL SERVICE</w:t>
                      </w:r>
                    </w:p>
                    <w:p w14:paraId="5DBC4DCB" w14:textId="057B1F27" w:rsidR="00651527" w:rsidRPr="00DB369A" w:rsidRDefault="004F7396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OF THIS NOTICE ON _______________________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 xml:space="preserve">AT HIS/HER HOME </w:t>
                      </w:r>
                      <w:r>
                        <w:rPr>
                          <w:rFonts w:ascii="Calibri" w:hAnsi="Calibri"/>
                          <w:b/>
                        </w:rPr>
                        <w:t>ON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 xml:space="preserve"> THIS _________ DAY OF DECEMBER, 20</w:t>
                      </w:r>
                      <w:r w:rsidR="00FF31CC">
                        <w:rPr>
                          <w:rFonts w:ascii="Calibri" w:hAnsi="Calibri"/>
                          <w:b/>
                        </w:rPr>
                        <w:t>21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14:paraId="1C014375" w14:textId="77777777" w:rsidR="00651527" w:rsidRPr="00DB369A" w:rsidRDefault="00651527" w:rsidP="0065152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785A9C1" w14:textId="74D251DC" w:rsidR="00651527" w:rsidRPr="00DB369A" w:rsidRDefault="00651527" w:rsidP="004F7396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</w:p>
                    <w:p w14:paraId="5DCE518A" w14:textId="6C3E8FBD" w:rsidR="00651527" w:rsidRPr="00DB369A" w:rsidRDefault="00651527" w:rsidP="004F7396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ADDIS POLICE DEPARTMENT</w:t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>SIGNATURE OF RECIPIENT</w:t>
                      </w:r>
                    </w:p>
                    <w:p w14:paraId="4F1B01DC" w14:textId="77777777" w:rsidR="00651527" w:rsidRPr="00DB369A" w:rsidRDefault="00651527" w:rsidP="0065152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A232FE2" w14:textId="77777777" w:rsidR="00651527" w:rsidRPr="00651527" w:rsidRDefault="00651527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12F0DE93" w14:textId="77777777" w:rsidR="002D61C3" w:rsidRPr="002D61C3" w:rsidRDefault="002D61C3" w:rsidP="00605E38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C91" w:rsidRPr="008734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FBD0E" wp14:editId="3AC49123">
                <wp:simplePos x="0" y="0"/>
                <wp:positionH relativeFrom="column">
                  <wp:posOffset>161925</wp:posOffset>
                </wp:positionH>
                <wp:positionV relativeFrom="paragraph">
                  <wp:posOffset>3059430</wp:posOffset>
                </wp:positionV>
                <wp:extent cx="5958840" cy="7696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973073" w14:textId="6B64FC9D" w:rsidR="00856C91" w:rsidRPr="00EC1F36" w:rsidRDefault="00856C91" w:rsidP="00856C9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A Special Meeting was called for at the regular 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 meeting to adopt the 20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37039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Operating Budget for the Town of Addis General Fund and 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Sewer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Enterprise Fund and any other business to be brought to the Town Council.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BD0E" id="Text Box 9" o:spid="_x0000_s1028" type="#_x0000_t202" style="position:absolute;left:0;text-align:left;margin-left:12.75pt;margin-top:240.9pt;width:469.2pt;height:6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" fillcolor="window" strokeweight=".5pt">
                <v:textbox>
                  <w:txbxContent>
                    <w:p w14:paraId="75973073" w14:textId="6B64FC9D" w:rsidR="00856C91" w:rsidRPr="00EC1F36" w:rsidRDefault="00856C91" w:rsidP="00856C9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A Special Meeting was called for at the regular 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November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 meeting to adopt the 20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2</w:t>
                      </w:r>
                      <w:r w:rsidR="00B37039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2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Operating Budget for the Town of Addis General Fund and 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Sewer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Enterprise Fund and any other business to be brought to the Town Council.</w:t>
                      </w:r>
                    </w:p>
                  </w:txbxContent>
                </v:textbox>
              </v:shape>
            </w:pict>
          </mc:Fallback>
        </mc:AlternateContent>
      </w:r>
      <w:r w:rsidR="00605E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0B765" wp14:editId="108862B4">
                <wp:simplePos x="0" y="0"/>
                <wp:positionH relativeFrom="column">
                  <wp:posOffset>1000125</wp:posOffset>
                </wp:positionH>
                <wp:positionV relativeFrom="paragraph">
                  <wp:posOffset>1847850</wp:posOffset>
                </wp:positionV>
                <wp:extent cx="3970020" cy="112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5F48" w14:textId="77777777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74CD0B58" w14:textId="6EDCAD01" w:rsidR="00A076F0" w:rsidRPr="00EC1F36" w:rsidRDefault="00605E38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A076F0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MEETING-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B3703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15, 2021</w:t>
                            </w:r>
                          </w:p>
                          <w:p w14:paraId="79392607" w14:textId="54262DDF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MUNICIPAL CENTER</w:t>
                            </w:r>
                          </w:p>
                          <w:p w14:paraId="2074CC83" w14:textId="77777777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3BD67BB5" w14:textId="77777777" w:rsidR="00A076F0" w:rsidRPr="00EC1F36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076F0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2E54987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7E6A9CB1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5B0A35B9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31BBEB20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37FA34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B765" id="Text Box 6" o:spid="_x0000_s1029" type="#_x0000_t202" style="position:absolute;left:0;text-align:left;margin-left:78.75pt;margin-top:145.5pt;width:312.6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EeAIAAG0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" fillcolor="white [3201]" stroked="f" strokeweight=".5pt">
                <v:textbox>
                  <w:txbxContent>
                    <w:p w14:paraId="2FCD5F48" w14:textId="77777777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74CD0B58" w14:textId="6EDCAD01" w:rsidR="00A076F0" w:rsidRPr="00EC1F36" w:rsidRDefault="00605E38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SPECIAL </w:t>
                      </w:r>
                      <w:r w:rsidR="00A076F0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MEETING-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WEDNESDAY,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DECEMBER </w:t>
                      </w:r>
                      <w:r w:rsidR="00B37039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15, 2021</w:t>
                      </w:r>
                    </w:p>
                    <w:p w14:paraId="79392607" w14:textId="54262DDF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MUNICIPAL CENTER</w:t>
                      </w:r>
                    </w:p>
                    <w:p w14:paraId="2074CC83" w14:textId="77777777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3BD67BB5" w14:textId="77777777" w:rsidR="00A076F0" w:rsidRPr="00EC1F36" w:rsidRDefault="00B71FD0" w:rsidP="00B71FD0">
                      <w:pPr>
                        <w:ind w:left="1440" w:firstLine="720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A076F0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2E54987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7E6A9CB1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5B0A35B9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31BBEB20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37FA34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9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5208" wp14:editId="7EFB624C">
                <wp:simplePos x="0" y="0"/>
                <wp:positionH relativeFrom="column">
                  <wp:posOffset>-396240</wp:posOffset>
                </wp:positionH>
                <wp:positionV relativeFrom="paragraph">
                  <wp:posOffset>11742420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3E49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6E005E25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5208" id="Text Box 8" o:spid="_x0000_s1030" type="#_x0000_t202" style="position:absolute;left:0;text-align:left;margin-left:-31.2pt;margin-top:924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ldjg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" fillcolor="white [3201]" stroked="f" strokeweight=".5pt">
                <v:textbox>
                  <w:txbxContent>
                    <w:p w14:paraId="5A363E49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6E005E25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D5ED" wp14:editId="7B648996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A11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871B41D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FD1E" id="Text Box 1" o:spid="_x0000_s1031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xVQFso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F2AF0" wp14:editId="0A1F255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CF75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EDE0" id="Text Box 5" o:spid="_x0000_s1032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725A8" wp14:editId="299C95B2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69BF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182A7447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FBB92F3" w14:textId="1715C4D6" w:rsidR="00126093" w:rsidRDefault="00B37039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Bliss K. Bernard</w:t>
                            </w:r>
                          </w:p>
                          <w:p w14:paraId="4A012EDF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A6FFC80" w14:textId="6C7287C1" w:rsidR="00126093" w:rsidRDefault="00B37039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Ray Lejeune, Sr.</w:t>
                            </w:r>
                          </w:p>
                          <w:p w14:paraId="25368C06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38A68DA2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8945651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1DC052CB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763508C3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6B9E2AEE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25A8" id="Text Box 3" o:spid="_x0000_s1033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s4eAIAAG0FAAAOAAAAZHJzL2Uyb0RvYy54bWysVEtPGzEQvlfqf7B8L5uEEGjEBqUgqkoI&#10;UKHi7HhtYtXrce1JdtNfz9i7eZRyoerFO955f/5mzi/a2rK1CtGAK/nwaMCZchIq455L/uPx+tMZ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" fillcolor="white [3201]" stroked="f" strokeweight=".5pt">
                <v:textbox>
                  <w:txbxContent>
                    <w:p w14:paraId="64D69BF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182A7447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FBB92F3" w14:textId="1715C4D6" w:rsidR="00126093" w:rsidRDefault="00B37039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Bliss K. Bernard</w:t>
                      </w:r>
                    </w:p>
                    <w:p w14:paraId="4A012EDF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A6FFC80" w14:textId="6C7287C1" w:rsidR="00126093" w:rsidRDefault="00B37039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Ray Lejeune, Sr.</w:t>
                      </w:r>
                    </w:p>
                    <w:p w14:paraId="25368C06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38A68DA2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8945651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1DC052CB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763508C3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6B9E2AEE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77278435" wp14:editId="4207EE73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A0372B">
      <w:footerReference w:type="default" r:id="rId10"/>
      <w:pgSz w:w="12240" w:h="15840" w:code="1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EF7C" w14:textId="77777777" w:rsidR="00A0372B" w:rsidRDefault="00A0372B" w:rsidP="00A0372B">
      <w:pPr>
        <w:spacing w:line="240" w:lineRule="auto"/>
      </w:pPr>
      <w:r>
        <w:separator/>
      </w:r>
    </w:p>
  </w:endnote>
  <w:endnote w:type="continuationSeparator" w:id="0">
    <w:p w14:paraId="49F30655" w14:textId="77777777" w:rsidR="00A0372B" w:rsidRDefault="00A0372B" w:rsidP="00A0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E11C" w14:textId="77777777" w:rsidR="00A0372B" w:rsidRDefault="00A0372B" w:rsidP="00A0372B">
    <w:pPr>
      <w:jc w:val="center"/>
      <w:rPr>
        <w:rFonts w:ascii="Impact" w:hAnsi="Impact"/>
      </w:rPr>
    </w:pPr>
  </w:p>
  <w:p w14:paraId="44B1B78D" w14:textId="77777777" w:rsidR="00A0372B" w:rsidRDefault="00A0372B" w:rsidP="00A0372B">
    <w:pPr>
      <w:jc w:val="center"/>
      <w:rPr>
        <w:rFonts w:ascii="Impact" w:hAnsi="Impact"/>
      </w:rPr>
    </w:pPr>
  </w:p>
  <w:p w14:paraId="70DB87E4" w14:textId="77777777"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 xml:space="preserve">TELEPHONE 225-687-4844- FAX 225-687-6813- P.O. BOX 237- ADDIS, LA  70710- </w:t>
    </w:r>
    <w:hyperlink r:id="rId1" w:history="1">
      <w:r w:rsidRPr="00A0372B">
        <w:rPr>
          <w:rFonts w:ascii="Impact" w:hAnsi="Impact"/>
          <w:color w:val="0000FF" w:themeColor="hyperlink"/>
          <w:u w:val="single"/>
        </w:rPr>
        <w:t>WWW.ADDISLA.ORG</w:t>
      </w:r>
    </w:hyperlink>
  </w:p>
  <w:p w14:paraId="30F936B5" w14:textId="77777777"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FAB3" w14:textId="77777777" w:rsidR="00A0372B" w:rsidRDefault="00A0372B" w:rsidP="00A0372B">
      <w:pPr>
        <w:spacing w:line="240" w:lineRule="auto"/>
      </w:pPr>
      <w:r>
        <w:separator/>
      </w:r>
    </w:p>
  </w:footnote>
  <w:footnote w:type="continuationSeparator" w:id="0">
    <w:p w14:paraId="74F0D61C" w14:textId="77777777" w:rsidR="00A0372B" w:rsidRDefault="00A0372B" w:rsidP="00A03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A71DF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6F26"/>
    <w:rsid w:val="001B7837"/>
    <w:rsid w:val="001C0811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768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D6D0E"/>
    <w:rsid w:val="002E1B39"/>
    <w:rsid w:val="002F1806"/>
    <w:rsid w:val="002F5723"/>
    <w:rsid w:val="00304CF7"/>
    <w:rsid w:val="003118AD"/>
    <w:rsid w:val="00340778"/>
    <w:rsid w:val="00344B21"/>
    <w:rsid w:val="0035006C"/>
    <w:rsid w:val="00350B06"/>
    <w:rsid w:val="00355CD9"/>
    <w:rsid w:val="00362485"/>
    <w:rsid w:val="00397C0A"/>
    <w:rsid w:val="003A5FD3"/>
    <w:rsid w:val="003B2A12"/>
    <w:rsid w:val="003B38EE"/>
    <w:rsid w:val="003C3A1F"/>
    <w:rsid w:val="003D3823"/>
    <w:rsid w:val="003E5F61"/>
    <w:rsid w:val="003F354E"/>
    <w:rsid w:val="00403761"/>
    <w:rsid w:val="00406947"/>
    <w:rsid w:val="00446AB7"/>
    <w:rsid w:val="00450E8F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D7E82"/>
    <w:rsid w:val="004F486F"/>
    <w:rsid w:val="004F7396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1B64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5E38"/>
    <w:rsid w:val="00606574"/>
    <w:rsid w:val="00611DD9"/>
    <w:rsid w:val="006168E5"/>
    <w:rsid w:val="006258C1"/>
    <w:rsid w:val="0063451E"/>
    <w:rsid w:val="0063585B"/>
    <w:rsid w:val="00636C9C"/>
    <w:rsid w:val="00643BEE"/>
    <w:rsid w:val="00646CF0"/>
    <w:rsid w:val="00651527"/>
    <w:rsid w:val="00653DFA"/>
    <w:rsid w:val="0065410B"/>
    <w:rsid w:val="00654C4C"/>
    <w:rsid w:val="0065580C"/>
    <w:rsid w:val="006A3CCC"/>
    <w:rsid w:val="006B7E76"/>
    <w:rsid w:val="006C25B5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19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56C91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C7FCC"/>
    <w:rsid w:val="009E2098"/>
    <w:rsid w:val="00A00267"/>
    <w:rsid w:val="00A0372B"/>
    <w:rsid w:val="00A076F0"/>
    <w:rsid w:val="00A17365"/>
    <w:rsid w:val="00A2737A"/>
    <w:rsid w:val="00A50224"/>
    <w:rsid w:val="00A64FED"/>
    <w:rsid w:val="00A8321E"/>
    <w:rsid w:val="00A90AE6"/>
    <w:rsid w:val="00AA5123"/>
    <w:rsid w:val="00AB0893"/>
    <w:rsid w:val="00AD2E37"/>
    <w:rsid w:val="00AD5E0F"/>
    <w:rsid w:val="00AF3D3E"/>
    <w:rsid w:val="00B00C81"/>
    <w:rsid w:val="00B16C29"/>
    <w:rsid w:val="00B17335"/>
    <w:rsid w:val="00B216C3"/>
    <w:rsid w:val="00B33661"/>
    <w:rsid w:val="00B34EAC"/>
    <w:rsid w:val="00B37039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474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00C2B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B369A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37345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C1F36"/>
    <w:rsid w:val="00EC7844"/>
    <w:rsid w:val="00EE0100"/>
    <w:rsid w:val="00EE66CF"/>
    <w:rsid w:val="00EF2BB3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7C7B"/>
  <w15:docId w15:val="{CFBB9EC9-084E-44E7-97F5-4EBE13D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I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Toups</dc:creator>
  <cp:lastModifiedBy>Jade Simpson</cp:lastModifiedBy>
  <cp:revision>6</cp:revision>
  <cp:lastPrinted>2021-12-13T16:42:00Z</cp:lastPrinted>
  <dcterms:created xsi:type="dcterms:W3CDTF">2021-12-13T16:37:00Z</dcterms:created>
  <dcterms:modified xsi:type="dcterms:W3CDTF">2021-12-14T18:01:00Z</dcterms:modified>
</cp:coreProperties>
</file>