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173CAF50" w:rsidR="00244DFB" w:rsidRPr="00E13580" w:rsidRDefault="002325CA" w:rsidP="00244DFB">
      <w:pPr>
        <w:spacing w:after="0" w:line="240" w:lineRule="auto"/>
        <w:jc w:val="center"/>
        <w:rPr>
          <w:rFonts w:asciiTheme="majorHAnsi" w:hAnsiTheme="majorHAnsi" w:cstheme="majorHAnsi"/>
        </w:rPr>
      </w:pPr>
      <w:r>
        <w:rPr>
          <w:rFonts w:asciiTheme="majorHAnsi" w:hAnsiTheme="majorHAnsi" w:cstheme="majorHAnsi"/>
        </w:rPr>
        <w:t>October 6</w:t>
      </w:r>
      <w:r w:rsidR="00244DFB" w:rsidRPr="00E13580">
        <w:rPr>
          <w:rFonts w:asciiTheme="majorHAnsi" w:hAnsiTheme="majorHAnsi" w:cstheme="majorHAnsi"/>
        </w:rPr>
        <w:t>, 202</w:t>
      </w:r>
      <w:r w:rsidR="0099453F" w:rsidRPr="00E13580">
        <w:rPr>
          <w:rFonts w:asciiTheme="majorHAnsi" w:hAnsiTheme="majorHAnsi" w:cstheme="majorHAnsi"/>
        </w:rPr>
        <w:t>1</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31DD07A3"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2325CA">
        <w:rPr>
          <w:rFonts w:asciiTheme="majorHAnsi" w:eastAsiaTheme="minorHAnsi" w:hAnsiTheme="majorHAnsi" w:cstheme="majorHAnsi"/>
        </w:rPr>
        <w:t>October 6</w:t>
      </w:r>
      <w:r w:rsidR="003E7AAF" w:rsidRPr="00E13580">
        <w:rPr>
          <w:rFonts w:asciiTheme="majorHAnsi" w:eastAsiaTheme="minorHAnsi" w:hAnsiTheme="majorHAnsi" w:cstheme="majorHAnsi"/>
        </w:rPr>
        <w:t xml:space="preserve">, </w:t>
      </w:r>
      <w:r w:rsidR="00F42B51" w:rsidRPr="00E13580">
        <w:rPr>
          <w:rFonts w:asciiTheme="majorHAnsi" w:eastAsiaTheme="minorHAnsi" w:hAnsiTheme="majorHAnsi" w:cstheme="majorHAnsi"/>
        </w:rPr>
        <w:t>2021</w:t>
      </w:r>
      <w:r w:rsidRPr="00E13580">
        <w:rPr>
          <w:rFonts w:asciiTheme="majorHAnsi" w:eastAsiaTheme="minorHAnsi" w:hAnsiTheme="majorHAnsi" w:cstheme="majorHAnsi"/>
        </w:rPr>
        <w:t xml:space="preserve"> at the Addis Municipal Center.  </w:t>
      </w:r>
      <w:r w:rsidR="002E04C7" w:rsidRPr="00E13580">
        <w:rPr>
          <w:rFonts w:asciiTheme="majorHAnsi" w:eastAsiaTheme="minorHAnsi" w:hAnsiTheme="majorHAnsi" w:cstheme="majorHAnsi"/>
        </w:rPr>
        <w:t xml:space="preserve">The pledge to the flag was </w:t>
      </w:r>
      <w:r w:rsidR="002325CA">
        <w:rPr>
          <w:rFonts w:asciiTheme="majorHAnsi" w:eastAsiaTheme="minorHAnsi" w:hAnsiTheme="majorHAnsi" w:cstheme="majorHAnsi"/>
        </w:rPr>
        <w:t>led</w:t>
      </w:r>
      <w:r w:rsidR="00C6205F" w:rsidRPr="00E13580">
        <w:rPr>
          <w:rFonts w:asciiTheme="majorHAnsi" w:eastAsiaTheme="minorHAnsi" w:hAnsiTheme="majorHAnsi" w:cstheme="majorHAnsi"/>
        </w:rPr>
        <w:t xml:space="preserve"> by </w:t>
      </w:r>
      <w:r w:rsidR="002325CA">
        <w:rPr>
          <w:rFonts w:asciiTheme="majorHAnsi" w:eastAsiaTheme="minorHAnsi" w:hAnsiTheme="majorHAnsi" w:cstheme="majorHAnsi"/>
        </w:rPr>
        <w:t>Officer Ronald Carroll.</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450CA76E"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Kevin LeBlanc, Ray Lejeune Sr.</w:t>
      </w:r>
      <w:r w:rsidR="00C6205F" w:rsidRPr="00E13580">
        <w:rPr>
          <w:rFonts w:asciiTheme="majorHAnsi" w:hAnsiTheme="majorHAnsi" w:cstheme="majorHAnsi"/>
        </w:rPr>
        <w:t>, Rusty Parrish</w:t>
      </w:r>
    </w:p>
    <w:p w14:paraId="7FEB6B7E" w14:textId="3FA24190"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2325CA">
        <w:rPr>
          <w:rFonts w:asciiTheme="majorHAnsi" w:hAnsiTheme="majorHAnsi" w:cstheme="majorHAnsi"/>
        </w:rPr>
        <w:t>Council</w:t>
      </w:r>
      <w:r w:rsidR="00F92344">
        <w:rPr>
          <w:rFonts w:asciiTheme="majorHAnsi" w:hAnsiTheme="majorHAnsi" w:cstheme="majorHAnsi"/>
        </w:rPr>
        <w:t>or</w:t>
      </w:r>
      <w:r w:rsidR="002325CA">
        <w:rPr>
          <w:rFonts w:asciiTheme="majorHAnsi" w:hAnsiTheme="majorHAnsi" w:cstheme="majorHAnsi"/>
        </w:rPr>
        <w:t xml:space="preserve"> Rhonda Kelley</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2133484B"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2325CA">
        <w:rPr>
          <w:rFonts w:asciiTheme="majorHAnsi" w:eastAsiaTheme="minorHAnsi" w:hAnsiTheme="majorHAnsi" w:cstheme="majorHAnsi"/>
        </w:rPr>
        <w:t>September 1</w:t>
      </w:r>
      <w:r w:rsidR="00F42B51" w:rsidRPr="00E13580">
        <w:rPr>
          <w:rFonts w:asciiTheme="majorHAnsi" w:eastAsiaTheme="minorHAnsi" w:hAnsiTheme="majorHAnsi" w:cstheme="majorHAnsi"/>
        </w:rPr>
        <w:t>, 2021</w:t>
      </w:r>
      <w:r w:rsidRPr="00E13580">
        <w:rPr>
          <w:rFonts w:asciiTheme="majorHAnsi" w:eastAsiaTheme="minorHAnsi" w:hAnsiTheme="majorHAnsi" w:cstheme="majorHAnsi"/>
        </w:rPr>
        <w:t xml:space="preserve"> regular meeting were approved on a motion by Councilor </w:t>
      </w:r>
      <w:r w:rsidR="002325CA">
        <w:rPr>
          <w:rFonts w:asciiTheme="majorHAnsi" w:eastAsiaTheme="minorHAnsi" w:hAnsiTheme="majorHAnsi" w:cstheme="majorHAnsi"/>
        </w:rPr>
        <w:t>LeBlanc</w:t>
      </w:r>
      <w:r w:rsidRPr="00E13580">
        <w:rPr>
          <w:rFonts w:asciiTheme="majorHAnsi" w:eastAsiaTheme="minorHAnsi" w:hAnsiTheme="majorHAnsi" w:cstheme="majorHAnsi"/>
        </w:rPr>
        <w:t xml:space="preserve">; seconded by Councilor </w:t>
      </w:r>
      <w:r w:rsidR="0099453F" w:rsidRPr="00E13580">
        <w:rPr>
          <w:rFonts w:asciiTheme="majorHAnsi" w:eastAsiaTheme="minorHAnsi" w:hAnsiTheme="majorHAnsi" w:cstheme="majorHAnsi"/>
        </w:rPr>
        <w:t>Le</w:t>
      </w:r>
      <w:r w:rsidR="002325CA">
        <w:rPr>
          <w:rFonts w:asciiTheme="majorHAnsi" w:eastAsiaTheme="minorHAnsi" w:hAnsiTheme="majorHAnsi" w:cstheme="majorHAnsi"/>
        </w:rPr>
        <w:t>jeune</w:t>
      </w:r>
      <w:r w:rsidRPr="00E13580">
        <w:rPr>
          <w:rFonts w:asciiTheme="majorHAnsi" w:eastAsiaTheme="minorHAnsi" w:hAnsiTheme="majorHAnsi" w:cstheme="majorHAnsi"/>
        </w:rPr>
        <w:t xml:space="preserve"> and adopted unanimously</w:t>
      </w:r>
      <w:r w:rsidR="002325CA">
        <w:rPr>
          <w:rFonts w:asciiTheme="majorHAnsi" w:eastAsiaTheme="minorHAnsi" w:hAnsiTheme="majorHAnsi" w:cstheme="majorHAnsi"/>
        </w:rPr>
        <w:t xml:space="preserve"> by those present</w:t>
      </w:r>
      <w:r w:rsidR="0099453F" w:rsidRPr="00E13580">
        <w:rPr>
          <w:rFonts w:asciiTheme="majorHAnsi" w:eastAsiaTheme="minorHAnsi" w:hAnsiTheme="majorHAnsi" w:cstheme="majorHAnsi"/>
        </w:rPr>
        <w:t xml:space="preserve">. </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6EFE23EA" w14:textId="2688D57B" w:rsidR="00D47420" w:rsidRPr="00E13580" w:rsidRDefault="00502EB5" w:rsidP="00244DFB">
      <w:pPr>
        <w:spacing w:after="0" w:line="240" w:lineRule="auto"/>
        <w:jc w:val="both"/>
        <w:rPr>
          <w:rFonts w:asciiTheme="majorHAnsi" w:hAnsiTheme="majorHAnsi" w:cstheme="majorHAnsi"/>
        </w:rPr>
      </w:pPr>
      <w:r>
        <w:rPr>
          <w:rFonts w:asciiTheme="majorHAnsi" w:hAnsiTheme="majorHAnsi" w:cstheme="majorHAnsi"/>
        </w:rPr>
        <w:t>A motion to amend the agenda to add an Executive Session to discuss Police Personnel was made by Councilor</w:t>
      </w:r>
      <w:r w:rsidR="0046423B">
        <w:rPr>
          <w:rFonts w:asciiTheme="majorHAnsi" w:hAnsiTheme="majorHAnsi" w:cstheme="majorHAnsi"/>
        </w:rPr>
        <w:t xml:space="preserve"> LeBlanc; seconded by Councilor Bernard and adopted unanimously by those present.</w:t>
      </w:r>
    </w:p>
    <w:p w14:paraId="74CBC704" w14:textId="489ECFAD" w:rsidR="00924FCD" w:rsidRPr="00E13580" w:rsidRDefault="00924FCD"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1C5B36D7" w:rsidR="00820B44" w:rsidRPr="00E13580" w:rsidRDefault="00C6205F" w:rsidP="0016697B">
      <w:pPr>
        <w:spacing w:after="0" w:line="240" w:lineRule="auto"/>
        <w:jc w:val="both"/>
        <w:rPr>
          <w:rFonts w:asciiTheme="majorHAnsi" w:hAnsiTheme="majorHAnsi" w:cstheme="majorHAnsi"/>
          <w:b/>
          <w:bCs/>
          <w:u w:val="single"/>
        </w:rPr>
      </w:pPr>
      <w:r w:rsidRPr="00E13580">
        <w:rPr>
          <w:rFonts w:asciiTheme="majorHAnsi" w:hAnsiTheme="majorHAnsi" w:cstheme="majorHAnsi"/>
        </w:rPr>
        <w:t>No public comments were made.</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Pr="00E13580"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0668C2DA" w14:textId="12537E0F" w:rsidR="008F459D" w:rsidRPr="00684D93" w:rsidRDefault="00684D93" w:rsidP="0099436F">
      <w:pPr>
        <w:spacing w:after="0" w:line="240" w:lineRule="auto"/>
        <w:jc w:val="both"/>
        <w:rPr>
          <w:rFonts w:asciiTheme="majorHAnsi" w:hAnsiTheme="majorHAnsi" w:cstheme="majorHAnsi"/>
        </w:rPr>
      </w:pPr>
      <w:r w:rsidRPr="00684D93">
        <w:rPr>
          <w:rFonts w:asciiTheme="majorHAnsi" w:hAnsiTheme="majorHAnsi" w:cstheme="majorHAnsi"/>
          <w:b/>
          <w:bCs/>
        </w:rPr>
        <w:t>Hazardous Materials Collection</w:t>
      </w:r>
      <w:r>
        <w:rPr>
          <w:rFonts w:asciiTheme="majorHAnsi" w:hAnsiTheme="majorHAnsi" w:cstheme="majorHAnsi"/>
          <w:b/>
          <w:bCs/>
        </w:rPr>
        <w:t xml:space="preserve">: </w:t>
      </w:r>
      <w:r>
        <w:rPr>
          <w:rFonts w:asciiTheme="majorHAnsi" w:hAnsiTheme="majorHAnsi" w:cstheme="majorHAnsi"/>
        </w:rPr>
        <w:t xml:space="preserve">Mayor Toups advised that Hazardous </w:t>
      </w:r>
      <w:r w:rsidR="00FA1806">
        <w:rPr>
          <w:rFonts w:asciiTheme="majorHAnsi" w:hAnsiTheme="majorHAnsi" w:cstheme="majorHAnsi"/>
        </w:rPr>
        <w:t>Materials Collection Day</w:t>
      </w:r>
      <w:r>
        <w:rPr>
          <w:rFonts w:asciiTheme="majorHAnsi" w:hAnsiTheme="majorHAnsi" w:cstheme="majorHAnsi"/>
        </w:rPr>
        <w:t xml:space="preserve"> is scheduled for Saturday, October 30</w:t>
      </w:r>
      <w:r w:rsidRPr="00684D93">
        <w:rPr>
          <w:rFonts w:asciiTheme="majorHAnsi" w:hAnsiTheme="majorHAnsi" w:cstheme="majorHAnsi"/>
          <w:vertAlign w:val="superscript"/>
        </w:rPr>
        <w:t>th</w:t>
      </w:r>
      <w:r>
        <w:rPr>
          <w:rFonts w:asciiTheme="majorHAnsi" w:hAnsiTheme="majorHAnsi" w:cstheme="majorHAnsi"/>
        </w:rPr>
        <w:t xml:space="preserve"> from 8AM to 12PM at Alexander Park in Brusly.</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1B05C365" w:rsidR="00A07E51" w:rsidRPr="00DB5677" w:rsidRDefault="00DB5677" w:rsidP="00763BD0">
      <w:pPr>
        <w:jc w:val="both"/>
        <w:rPr>
          <w:rFonts w:asciiTheme="majorHAnsi" w:hAnsiTheme="majorHAnsi" w:cstheme="majorHAnsi"/>
        </w:rPr>
      </w:pPr>
      <w:r>
        <w:rPr>
          <w:rFonts w:asciiTheme="majorHAnsi" w:eastAsiaTheme="minorHAnsi" w:hAnsiTheme="majorHAnsi" w:cstheme="majorHAnsi"/>
          <w:b/>
          <w:bCs/>
        </w:rPr>
        <w:t xml:space="preserve">First Street Drainage Improvement Project: </w:t>
      </w:r>
      <w:r>
        <w:rPr>
          <w:rFonts w:asciiTheme="majorHAnsi" w:eastAsiaTheme="minorHAnsi" w:hAnsiTheme="majorHAnsi" w:cstheme="majorHAnsi"/>
        </w:rPr>
        <w:t xml:space="preserve">Toby Fruge with Owen &amp; White, Inc. provided an update on the First Street Drainage Improvement Project. He will begin working on a preliminary cost estimate and hopes to be able to bid out the project at the beginning of 2022. </w:t>
      </w:r>
    </w:p>
    <w:p w14:paraId="26A763E7" w14:textId="3E77BCE1" w:rsidR="006F5702" w:rsidRPr="00E13580" w:rsidRDefault="006F5702" w:rsidP="006F5702">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3C9835EE" w14:textId="0F6E61FA" w:rsidR="003868DA" w:rsidRDefault="00EE31E8" w:rsidP="00054BF7">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Halloween 2021</w:t>
      </w:r>
      <w:r w:rsidR="00054BF7" w:rsidRPr="00E13580">
        <w:rPr>
          <w:rFonts w:asciiTheme="majorHAnsi" w:eastAsiaTheme="minorHAnsi" w:hAnsiTheme="majorHAnsi" w:cstheme="majorHAnsi"/>
          <w:b/>
          <w:bCs/>
        </w:rPr>
        <w:t>:</w:t>
      </w:r>
      <w:r w:rsidR="00D70870" w:rsidRPr="00E13580">
        <w:rPr>
          <w:rFonts w:asciiTheme="majorHAnsi" w:eastAsiaTheme="minorHAnsi" w:hAnsiTheme="majorHAnsi" w:cstheme="majorHAnsi"/>
          <w:b/>
          <w:bCs/>
        </w:rPr>
        <w:t xml:space="preserve"> </w:t>
      </w:r>
      <w:r>
        <w:rPr>
          <w:rFonts w:asciiTheme="majorHAnsi" w:eastAsiaTheme="minorHAnsi" w:hAnsiTheme="majorHAnsi" w:cstheme="majorHAnsi"/>
        </w:rPr>
        <w:t>Halloween Trick or Treating for 2021 in the Town of Addis was set for Sunday, October 31</w:t>
      </w:r>
      <w:r w:rsidRPr="00EE31E8">
        <w:rPr>
          <w:rFonts w:asciiTheme="majorHAnsi" w:eastAsiaTheme="minorHAnsi" w:hAnsiTheme="majorHAnsi" w:cstheme="majorHAnsi"/>
          <w:vertAlign w:val="superscript"/>
        </w:rPr>
        <w:t>st</w:t>
      </w:r>
      <w:r>
        <w:rPr>
          <w:rFonts w:asciiTheme="majorHAnsi" w:eastAsiaTheme="minorHAnsi" w:hAnsiTheme="majorHAnsi" w:cstheme="majorHAnsi"/>
        </w:rPr>
        <w:t xml:space="preserve"> from 5:30Pm to 7:30PM on a motion made by Councilor Bernard; seconded by Councilor LeBlanc and adopted unanimously by those present. </w:t>
      </w:r>
    </w:p>
    <w:p w14:paraId="18B17084" w14:textId="6A36305F" w:rsidR="00EE31E8" w:rsidRDefault="00EE31E8" w:rsidP="00054BF7">
      <w:pPr>
        <w:shd w:val="clear" w:color="auto" w:fill="FFFFFF"/>
        <w:spacing w:after="0" w:line="240" w:lineRule="auto"/>
        <w:jc w:val="both"/>
        <w:rPr>
          <w:rFonts w:asciiTheme="majorHAnsi" w:eastAsiaTheme="minorHAnsi" w:hAnsiTheme="majorHAnsi" w:cstheme="majorHAnsi"/>
        </w:rPr>
      </w:pPr>
    </w:p>
    <w:p w14:paraId="3BEAA419" w14:textId="2D3E113D" w:rsidR="00EE31E8" w:rsidRDefault="00EE31E8" w:rsidP="001B302A">
      <w:pPr>
        <w:spacing w:after="0" w:line="240" w:lineRule="auto"/>
        <w:jc w:val="both"/>
        <w:rPr>
          <w:rFonts w:ascii="Calibri Light" w:hAnsi="Calibri Light" w:cs="Times New Roman"/>
        </w:rPr>
      </w:pPr>
      <w:r w:rsidRPr="00EE31E8">
        <w:rPr>
          <w:rFonts w:asciiTheme="majorHAnsi" w:eastAsiaTheme="minorHAnsi" w:hAnsiTheme="majorHAnsi" w:cstheme="majorHAnsi"/>
          <w:b/>
          <w:bCs/>
        </w:rPr>
        <w:t xml:space="preserve">2021-2022 Highway </w:t>
      </w:r>
      <w:r>
        <w:rPr>
          <w:rFonts w:asciiTheme="majorHAnsi" w:eastAsiaTheme="minorHAnsi" w:hAnsiTheme="majorHAnsi" w:cstheme="majorHAnsi"/>
          <w:b/>
          <w:bCs/>
        </w:rPr>
        <w:t>G</w:t>
      </w:r>
      <w:r w:rsidRPr="00EE31E8">
        <w:rPr>
          <w:rFonts w:asciiTheme="majorHAnsi" w:eastAsiaTheme="minorHAnsi" w:hAnsiTheme="majorHAnsi" w:cstheme="majorHAnsi"/>
          <w:b/>
          <w:bCs/>
        </w:rPr>
        <w:t>rass Mowing – Bid Opening &amp; Award:</w:t>
      </w:r>
      <w:r w:rsidR="001B302A">
        <w:rPr>
          <w:rFonts w:asciiTheme="majorHAnsi" w:eastAsiaTheme="minorHAnsi" w:hAnsiTheme="majorHAnsi" w:cstheme="majorHAnsi"/>
          <w:b/>
          <w:bCs/>
        </w:rPr>
        <w:t xml:space="preserve"> </w:t>
      </w:r>
      <w:r w:rsidR="001B302A" w:rsidRPr="001B302A">
        <w:rPr>
          <w:rFonts w:asciiTheme="majorHAnsi" w:hAnsiTheme="majorHAnsi" w:cs="Calibri Light"/>
        </w:rPr>
        <w:t xml:space="preserve">Mayor Toups advised that the Town only received one </w:t>
      </w:r>
      <w:r w:rsidR="001B302A">
        <w:rPr>
          <w:rFonts w:asciiTheme="majorHAnsi" w:hAnsiTheme="majorHAnsi" w:cs="Calibri Light"/>
        </w:rPr>
        <w:t xml:space="preserve">closed </w:t>
      </w:r>
      <w:r w:rsidR="001B302A" w:rsidRPr="001B302A">
        <w:rPr>
          <w:rFonts w:asciiTheme="majorHAnsi" w:hAnsiTheme="majorHAnsi" w:cs="Calibri Light"/>
        </w:rPr>
        <w:t xml:space="preserve">bid prior to the meeting. He then asked </w:t>
      </w:r>
      <w:r w:rsidR="001B302A">
        <w:rPr>
          <w:rFonts w:asciiTheme="majorHAnsi" w:hAnsiTheme="majorHAnsi" w:cs="Calibri Light"/>
        </w:rPr>
        <w:t xml:space="preserve">three times </w:t>
      </w:r>
      <w:r w:rsidR="001B302A" w:rsidRPr="001B302A">
        <w:rPr>
          <w:rFonts w:asciiTheme="majorHAnsi" w:hAnsiTheme="majorHAnsi" w:cs="Calibri Light"/>
        </w:rPr>
        <w:t xml:space="preserve">if there was anyone else in the audience wishing to bid; no other bids were received. Mr. Larpenteur, Town Attorney, opened the one and only bid received from </w:t>
      </w:r>
      <w:r w:rsidR="00CE74B3">
        <w:rPr>
          <w:rFonts w:asciiTheme="majorHAnsi" w:hAnsiTheme="majorHAnsi" w:cs="Calibri Light"/>
        </w:rPr>
        <w:t>Collins Property Maintenance</w:t>
      </w:r>
      <w:r w:rsidR="001B302A" w:rsidRPr="001B302A">
        <w:rPr>
          <w:rFonts w:asciiTheme="majorHAnsi" w:hAnsiTheme="majorHAnsi" w:cs="Calibri Light"/>
        </w:rPr>
        <w:t xml:space="preserve"> and noted that all required documents/licenses were included. </w:t>
      </w:r>
      <w:r w:rsidR="001B302A" w:rsidRPr="001B302A">
        <w:rPr>
          <w:rFonts w:ascii="Calibri Light" w:hAnsi="Calibri Light" w:cs="Times New Roman"/>
        </w:rPr>
        <w:t>A motion to accept the bid submitted by Collins</w:t>
      </w:r>
      <w:r w:rsidR="00CE74B3">
        <w:rPr>
          <w:rFonts w:ascii="Calibri Light" w:hAnsi="Calibri Light" w:cs="Times New Roman"/>
        </w:rPr>
        <w:t xml:space="preserve"> Property Maintenance</w:t>
      </w:r>
      <w:r w:rsidR="001B302A" w:rsidRPr="001B302A">
        <w:rPr>
          <w:rFonts w:ascii="Calibri Light" w:hAnsi="Calibri Light" w:cs="Times New Roman"/>
        </w:rPr>
        <w:t xml:space="preserve"> in the amount of $2,495.00 per month for grass cutting along Highway 1 in the town limits; and authorizing Mayor David Toups to sign the contract commencing October </w:t>
      </w:r>
      <w:r w:rsidR="001B302A">
        <w:rPr>
          <w:rFonts w:ascii="Calibri Light" w:hAnsi="Calibri Light" w:cs="Times New Roman"/>
        </w:rPr>
        <w:t>1</w:t>
      </w:r>
      <w:r w:rsidR="001B302A" w:rsidRPr="001B302A">
        <w:rPr>
          <w:rFonts w:ascii="Calibri Light" w:hAnsi="Calibri Light" w:cs="Times New Roman"/>
        </w:rPr>
        <w:t>, 202</w:t>
      </w:r>
      <w:r w:rsidR="001B302A">
        <w:rPr>
          <w:rFonts w:ascii="Calibri Light" w:hAnsi="Calibri Light" w:cs="Times New Roman"/>
        </w:rPr>
        <w:t>1</w:t>
      </w:r>
      <w:r w:rsidR="001B302A" w:rsidRPr="001B302A">
        <w:rPr>
          <w:rFonts w:ascii="Calibri Light" w:hAnsi="Calibri Light" w:cs="Times New Roman"/>
        </w:rPr>
        <w:t xml:space="preserve"> and ending on or before September 30, 202</w:t>
      </w:r>
      <w:r w:rsidR="001B302A">
        <w:rPr>
          <w:rFonts w:ascii="Calibri Light" w:hAnsi="Calibri Light" w:cs="Times New Roman"/>
        </w:rPr>
        <w:t>2</w:t>
      </w:r>
      <w:r w:rsidR="001B302A" w:rsidRPr="001B302A">
        <w:rPr>
          <w:rFonts w:ascii="Calibri Light" w:hAnsi="Calibri Light" w:cs="Times New Roman"/>
        </w:rPr>
        <w:t xml:space="preserve"> was made by Councilor </w:t>
      </w:r>
      <w:r w:rsidR="001B302A">
        <w:rPr>
          <w:rFonts w:ascii="Calibri Light" w:hAnsi="Calibri Light" w:cs="Times New Roman"/>
        </w:rPr>
        <w:t>Lejeune</w:t>
      </w:r>
      <w:r w:rsidR="001B302A" w:rsidRPr="001B302A">
        <w:rPr>
          <w:rFonts w:ascii="Calibri Light" w:hAnsi="Calibri Light" w:cs="Times New Roman"/>
        </w:rPr>
        <w:t xml:space="preserve">; seconded by Councilor </w:t>
      </w:r>
      <w:r w:rsidR="001B302A">
        <w:rPr>
          <w:rFonts w:ascii="Calibri Light" w:hAnsi="Calibri Light" w:cs="Times New Roman"/>
        </w:rPr>
        <w:t>Parrish</w:t>
      </w:r>
      <w:r w:rsidR="001B302A" w:rsidRPr="001B302A">
        <w:rPr>
          <w:rFonts w:ascii="Calibri Light" w:hAnsi="Calibri Light" w:cs="Times New Roman"/>
        </w:rPr>
        <w:t xml:space="preserve"> and adopted unanimously</w:t>
      </w:r>
      <w:r w:rsidR="001B302A">
        <w:rPr>
          <w:rFonts w:ascii="Calibri Light" w:hAnsi="Calibri Light" w:cs="Times New Roman"/>
        </w:rPr>
        <w:t xml:space="preserve"> by those present</w:t>
      </w:r>
      <w:r w:rsidR="001B302A" w:rsidRPr="001B302A">
        <w:rPr>
          <w:rFonts w:ascii="Calibri Light" w:hAnsi="Calibri Light" w:cs="Times New Roman"/>
        </w:rPr>
        <w:t>.</w:t>
      </w:r>
    </w:p>
    <w:p w14:paraId="4128265B" w14:textId="3C5438B1" w:rsidR="00811D46" w:rsidRDefault="00811D46" w:rsidP="001B302A">
      <w:pPr>
        <w:spacing w:after="0" w:line="240" w:lineRule="auto"/>
        <w:jc w:val="both"/>
        <w:rPr>
          <w:rFonts w:ascii="Calibri Light" w:hAnsi="Calibri Light" w:cs="Times New Roman"/>
        </w:rPr>
      </w:pPr>
    </w:p>
    <w:p w14:paraId="060FAAA8" w14:textId="2D16DDD2" w:rsidR="00811D46" w:rsidRDefault="00811D46" w:rsidP="001B302A">
      <w:pPr>
        <w:spacing w:after="0" w:line="240" w:lineRule="auto"/>
        <w:jc w:val="both"/>
        <w:rPr>
          <w:rFonts w:ascii="Calibri Light" w:hAnsi="Calibri Light" w:cs="Times New Roman"/>
        </w:rPr>
      </w:pPr>
      <w:r w:rsidRPr="00811D46">
        <w:rPr>
          <w:rFonts w:ascii="Calibri Light" w:hAnsi="Calibri Light" w:cs="Times New Roman"/>
          <w:b/>
          <w:bCs/>
        </w:rPr>
        <w:t xml:space="preserve">Suicide Awareness Walk Proclamation: </w:t>
      </w:r>
      <w:r w:rsidR="0062342B">
        <w:rPr>
          <w:rFonts w:ascii="Calibri Light" w:hAnsi="Calibri Light" w:cs="Times New Roman"/>
        </w:rPr>
        <w:t>A motion was made by Councilor LeBlanc; seconded by Councilor Parrish</w:t>
      </w:r>
      <w:r w:rsidR="00492D2E">
        <w:rPr>
          <w:rFonts w:ascii="Calibri Light" w:hAnsi="Calibri Light" w:cs="Times New Roman"/>
        </w:rPr>
        <w:t xml:space="preserve">; </w:t>
      </w:r>
      <w:r w:rsidR="0062342B">
        <w:rPr>
          <w:rFonts w:ascii="Calibri Light" w:hAnsi="Calibri Light" w:cs="Times New Roman"/>
        </w:rPr>
        <w:t>to proclaim the month of September 2021 as National Suicide Prevention Awareness Month and call upon all Citizens, Governmental Agencies, Law Enforcement Agencies, Schools, Businesses, Faith Based Organizations and all Clubs to support and participate on September 30</w:t>
      </w:r>
      <w:r w:rsidR="0062342B" w:rsidRPr="0062342B">
        <w:rPr>
          <w:rFonts w:ascii="Calibri Light" w:hAnsi="Calibri Light" w:cs="Times New Roman"/>
          <w:vertAlign w:val="superscript"/>
        </w:rPr>
        <w:t>th</w:t>
      </w:r>
      <w:r w:rsidR="0062342B">
        <w:rPr>
          <w:rFonts w:ascii="Calibri Light" w:hAnsi="Calibri Light" w:cs="Times New Roman"/>
        </w:rPr>
        <w:t xml:space="preserve">, 2021, with the West Baton Rouge Healthy Community Coalition A Suicide Prevention Walk and Run hosted by Jack’s Running and Walking Club. </w:t>
      </w:r>
      <w:r w:rsidR="00492D2E">
        <w:rPr>
          <w:rFonts w:ascii="Calibri Light" w:hAnsi="Calibri Light" w:cs="Times New Roman"/>
        </w:rPr>
        <w:t xml:space="preserve">The motion was adopted unanimously by those present. </w:t>
      </w:r>
    </w:p>
    <w:p w14:paraId="614891E9" w14:textId="38128291" w:rsidR="00FC5D54" w:rsidRDefault="00FC5D54" w:rsidP="001B302A">
      <w:pPr>
        <w:spacing w:after="0" w:line="240" w:lineRule="auto"/>
        <w:jc w:val="both"/>
        <w:rPr>
          <w:rFonts w:ascii="Calibri Light" w:hAnsi="Calibri Light" w:cs="Times New Roman"/>
        </w:rPr>
      </w:pPr>
    </w:p>
    <w:p w14:paraId="3927D63C" w14:textId="0E587D63" w:rsidR="00FC5D54" w:rsidRPr="00FC5D54" w:rsidRDefault="00FC5D54" w:rsidP="001B302A">
      <w:pPr>
        <w:spacing w:after="0" w:line="240" w:lineRule="auto"/>
        <w:jc w:val="both"/>
        <w:rPr>
          <w:rFonts w:asciiTheme="majorHAnsi" w:hAnsiTheme="majorHAnsi" w:cs="Calibri Light"/>
        </w:rPr>
      </w:pPr>
      <w:r w:rsidRPr="00FC5D54">
        <w:rPr>
          <w:rFonts w:ascii="Calibri Light" w:hAnsi="Calibri Light" w:cs="Times New Roman"/>
          <w:b/>
          <w:bCs/>
        </w:rPr>
        <w:t>Side Porch Daiquiris Bar – Bronwyn Creighton</w:t>
      </w:r>
      <w:r>
        <w:rPr>
          <w:rFonts w:ascii="Calibri Light" w:hAnsi="Calibri Light" w:cs="Times New Roman"/>
          <w:b/>
          <w:bCs/>
        </w:rPr>
        <w:t xml:space="preserve">: </w:t>
      </w:r>
      <w:r>
        <w:rPr>
          <w:rFonts w:ascii="Calibri Light" w:hAnsi="Calibri Light" w:cs="Times New Roman"/>
        </w:rPr>
        <w:t xml:space="preserve">Bronwyn, owner of Side Porch Daiquiris expressed her concerns with the 21 years of age qualification for bartenders in the Town of Addis. She informed the Council that she is having a hard time filling </w:t>
      </w:r>
      <w:r>
        <w:rPr>
          <w:rFonts w:ascii="Calibri Light" w:hAnsi="Calibri Light" w:cs="Times New Roman"/>
        </w:rPr>
        <w:lastRenderedPageBreak/>
        <w:t>vacant positions and believes that if the age was lowered it would help. After further discussion, a motion to introduce Ordinance 2021-</w:t>
      </w:r>
      <w:r w:rsidR="00C54559">
        <w:rPr>
          <w:rFonts w:ascii="Calibri Light" w:hAnsi="Calibri Light" w:cs="Times New Roman"/>
        </w:rPr>
        <w:t xml:space="preserve">9 to lower the age qualification for bartenders in the Town of Addis from 21 to 18 was made by Councilor Bernard; seconded by Councilor </w:t>
      </w:r>
      <w:r w:rsidR="00586AAC">
        <w:rPr>
          <w:rFonts w:ascii="Calibri Light" w:hAnsi="Calibri Light" w:cs="Times New Roman"/>
        </w:rPr>
        <w:t>Lejeune and adopted unanimously by those present.</w:t>
      </w:r>
    </w:p>
    <w:p w14:paraId="7FCA872E" w14:textId="77777777" w:rsidR="00054BF7" w:rsidRPr="00E13580" w:rsidRDefault="00054BF7" w:rsidP="00054BF7">
      <w:pPr>
        <w:shd w:val="clear" w:color="auto" w:fill="FFFFFF"/>
        <w:spacing w:after="0" w:line="240" w:lineRule="auto"/>
        <w:jc w:val="both"/>
        <w:rPr>
          <w:rFonts w:asciiTheme="majorHAnsi" w:eastAsiaTheme="minorHAnsi" w:hAnsiTheme="majorHAnsi" w:cstheme="majorHAnsi"/>
        </w:rPr>
      </w:pPr>
    </w:p>
    <w:p w14:paraId="354EB614" w14:textId="7AC3AC2F"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6B570057" w:rsidR="00C84FC0" w:rsidRPr="00E13580" w:rsidRDefault="001038DB" w:rsidP="00C84FC0">
      <w:pPr>
        <w:spacing w:after="0" w:line="240" w:lineRule="auto"/>
        <w:jc w:val="both"/>
        <w:rPr>
          <w:rFonts w:asciiTheme="majorHAnsi" w:hAnsiTheme="majorHAnsi" w:cstheme="majorHAnsi"/>
        </w:rPr>
      </w:pPr>
      <w:r w:rsidRPr="00E13580">
        <w:rPr>
          <w:rFonts w:asciiTheme="majorHAnsi" w:hAnsiTheme="majorHAnsi" w:cstheme="majorHAnsi"/>
          <w:b/>
          <w:bCs/>
        </w:rPr>
        <w:t>E</w:t>
      </w:r>
      <w:r w:rsidR="00847CF9" w:rsidRPr="00E13580">
        <w:rPr>
          <w:rFonts w:asciiTheme="majorHAnsi" w:hAnsiTheme="majorHAnsi" w:cstheme="majorHAnsi"/>
          <w:b/>
          <w:bCs/>
        </w:rPr>
        <w:t>ngineer Report</w:t>
      </w:r>
      <w:r w:rsidRPr="00E13580">
        <w:rPr>
          <w:rFonts w:asciiTheme="majorHAnsi" w:hAnsiTheme="majorHAnsi" w:cstheme="majorHAnsi"/>
          <w:b/>
          <w:bCs/>
        </w:rPr>
        <w:t>:</w:t>
      </w:r>
      <w:r w:rsidR="002229AF" w:rsidRPr="00E13580">
        <w:rPr>
          <w:rFonts w:asciiTheme="majorHAnsi" w:hAnsiTheme="majorHAnsi" w:cstheme="majorHAnsi"/>
          <w:b/>
          <w:bCs/>
        </w:rPr>
        <w:t xml:space="preserve"> </w:t>
      </w:r>
      <w:r w:rsidR="00C6205F" w:rsidRPr="00E13580">
        <w:rPr>
          <w:rFonts w:asciiTheme="majorHAnsi" w:hAnsiTheme="majorHAnsi" w:cstheme="majorHAnsi"/>
        </w:rPr>
        <w:t>No report.</w:t>
      </w:r>
    </w:p>
    <w:p w14:paraId="3945C7BE" w14:textId="77777777" w:rsidR="0016697B" w:rsidRPr="00E13580" w:rsidRDefault="0016697B" w:rsidP="00963306">
      <w:pPr>
        <w:spacing w:after="0"/>
        <w:jc w:val="both"/>
        <w:rPr>
          <w:rFonts w:asciiTheme="majorHAnsi" w:hAnsiTheme="majorHAnsi" w:cstheme="majorHAnsi"/>
          <w:b/>
          <w:bCs/>
        </w:rPr>
      </w:pPr>
    </w:p>
    <w:p w14:paraId="3D4DC199" w14:textId="6083BF11" w:rsidR="00963306" w:rsidRPr="00E13580" w:rsidRDefault="00963306" w:rsidP="00763BD0">
      <w:pPr>
        <w:spacing w:after="0"/>
        <w:jc w:val="both"/>
        <w:rPr>
          <w:rFonts w:asciiTheme="majorHAnsi" w:hAnsiTheme="majorHAnsi" w:cstheme="majorHAnsi"/>
          <w:b/>
          <w:bCs/>
        </w:rPr>
      </w:pPr>
      <w:r w:rsidRPr="00E13580">
        <w:rPr>
          <w:rFonts w:asciiTheme="majorHAnsi" w:hAnsiTheme="majorHAnsi" w:cstheme="majorHAnsi"/>
          <w:b/>
          <w:bCs/>
        </w:rPr>
        <w:t>Planning &amp; Zoning Commission:</w:t>
      </w:r>
      <w:bookmarkStart w:id="0" w:name="_Hlk68598965"/>
      <w:r w:rsidR="0061107A" w:rsidRPr="00E13580">
        <w:rPr>
          <w:rFonts w:asciiTheme="majorHAnsi" w:hAnsiTheme="majorHAnsi" w:cstheme="majorHAnsi"/>
          <w:b/>
          <w:bCs/>
        </w:rPr>
        <w:t xml:space="preserve"> </w:t>
      </w:r>
    </w:p>
    <w:bookmarkEnd w:id="0"/>
    <w:p w14:paraId="0FF635D4" w14:textId="1D58BBA2" w:rsidR="004B45CF" w:rsidRPr="00067A01" w:rsidRDefault="00067A01" w:rsidP="007D2799">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 xml:space="preserve">Application for Home Occupation – Angelica Peterson: </w:t>
      </w:r>
      <w:r w:rsidR="00180F3A">
        <w:rPr>
          <w:rFonts w:asciiTheme="majorHAnsi" w:hAnsiTheme="majorHAnsi" w:cstheme="majorHAnsi"/>
        </w:rPr>
        <w:t xml:space="preserve">The application for home occupation presented by Angelica Peterson to </w:t>
      </w:r>
      <w:r w:rsidR="00BA7BB3">
        <w:rPr>
          <w:rFonts w:asciiTheme="majorHAnsi" w:hAnsiTheme="majorHAnsi" w:cstheme="majorHAnsi"/>
        </w:rPr>
        <w:t>perform administrative duties for her</w:t>
      </w:r>
      <w:r w:rsidR="00180F3A">
        <w:rPr>
          <w:rFonts w:asciiTheme="majorHAnsi" w:hAnsiTheme="majorHAnsi" w:cstheme="majorHAnsi"/>
        </w:rPr>
        <w:t xml:space="preserve"> </w:t>
      </w:r>
      <w:r w:rsidR="000D45ED">
        <w:rPr>
          <w:rFonts w:asciiTheme="majorHAnsi" w:hAnsiTheme="majorHAnsi" w:cstheme="majorHAnsi"/>
        </w:rPr>
        <w:t>Community Outreach/Behavioral Health business was approved on a motion made by Councilor LeBlanc; seconded by Councilor Bernard and adopted unanimously by those present.</w:t>
      </w:r>
    </w:p>
    <w:p w14:paraId="6C0BE9FD" w14:textId="77777777" w:rsidR="007761D7" w:rsidRPr="00E13580" w:rsidRDefault="007761D7" w:rsidP="00922373">
      <w:pPr>
        <w:pStyle w:val="ListParagraph"/>
        <w:spacing w:after="0" w:line="240" w:lineRule="auto"/>
        <w:ind w:left="1080"/>
        <w:jc w:val="both"/>
        <w:rPr>
          <w:rFonts w:asciiTheme="majorHAnsi" w:hAnsiTheme="majorHAnsi" w:cstheme="majorHAnsi"/>
        </w:rPr>
      </w:pPr>
    </w:p>
    <w:p w14:paraId="303EB7C7" w14:textId="4D953EE6" w:rsidR="00847CF9" w:rsidRPr="00E13580" w:rsidRDefault="00847CF9" w:rsidP="00763BD0">
      <w:pPr>
        <w:shd w:val="clear" w:color="auto" w:fill="FFFFFF"/>
        <w:spacing w:after="0" w:line="240" w:lineRule="auto"/>
        <w:jc w:val="both"/>
        <w:rPr>
          <w:rFonts w:asciiTheme="majorHAnsi" w:hAnsiTheme="majorHAnsi" w:cstheme="majorHAnsi"/>
        </w:rPr>
      </w:pPr>
      <w:r w:rsidRPr="00E13580">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C6205F" w:rsidRPr="00E13580">
        <w:rPr>
          <w:rFonts w:asciiTheme="majorHAnsi" w:hAnsiTheme="majorHAnsi" w:cstheme="majorHAnsi"/>
        </w:rPr>
        <w:t>No report.</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08827A14" w:rsidR="007F2237" w:rsidRPr="00E13580" w:rsidRDefault="007F2237" w:rsidP="00763BD0">
      <w:pPr>
        <w:spacing w:line="240" w:lineRule="auto"/>
        <w:jc w:val="both"/>
        <w:rPr>
          <w:rFonts w:asciiTheme="majorHAnsi" w:eastAsiaTheme="minorHAnsi" w:hAnsiTheme="majorHAnsi" w:cstheme="majorHAnsi"/>
        </w:rPr>
      </w:pPr>
      <w:r w:rsidRPr="00E13580">
        <w:rPr>
          <w:rFonts w:asciiTheme="majorHAnsi" w:eastAsiaTheme="minorHAnsi" w:hAnsiTheme="majorHAnsi" w:cstheme="majorHAnsi"/>
          <w:b/>
          <w:bCs/>
        </w:rPr>
        <w:t xml:space="preserve">Police Report:  </w:t>
      </w:r>
      <w:r w:rsidRPr="00E13580">
        <w:rPr>
          <w:rFonts w:asciiTheme="majorHAnsi" w:eastAsiaTheme="minorHAnsi" w:hAnsiTheme="majorHAnsi" w:cstheme="majorHAnsi"/>
        </w:rPr>
        <w:t xml:space="preserve">The </w:t>
      </w:r>
      <w:r w:rsidR="00067A01">
        <w:rPr>
          <w:rFonts w:asciiTheme="majorHAnsi" w:eastAsiaTheme="minorHAnsi" w:hAnsiTheme="majorHAnsi" w:cstheme="majorHAnsi"/>
        </w:rPr>
        <w:t>September</w:t>
      </w:r>
      <w:r w:rsidR="0035666B" w:rsidRPr="00E13580">
        <w:rPr>
          <w:rFonts w:asciiTheme="majorHAnsi" w:eastAsiaTheme="minorHAnsi" w:hAnsiTheme="majorHAnsi" w:cstheme="majorHAnsi"/>
        </w:rPr>
        <w:t xml:space="preserve"> </w:t>
      </w:r>
      <w:r w:rsidR="00B7153C" w:rsidRPr="00E13580">
        <w:rPr>
          <w:rFonts w:asciiTheme="majorHAnsi" w:eastAsiaTheme="minorHAnsi" w:hAnsiTheme="majorHAnsi" w:cstheme="majorHAnsi"/>
        </w:rPr>
        <w:t>2021</w:t>
      </w:r>
      <w:r w:rsidR="00075CC1" w:rsidRPr="00E13580">
        <w:rPr>
          <w:rFonts w:asciiTheme="majorHAnsi" w:eastAsiaTheme="minorHAnsi" w:hAnsiTheme="majorHAnsi" w:cstheme="majorHAnsi"/>
        </w:rPr>
        <w:t xml:space="preserve"> </w:t>
      </w:r>
      <w:r w:rsidRPr="00E13580">
        <w:rPr>
          <w:rFonts w:asciiTheme="majorHAnsi" w:eastAsiaTheme="minorHAnsi" w:hAnsiTheme="majorHAnsi" w:cstheme="majorHAnsi"/>
        </w:rPr>
        <w:t xml:space="preserve">police report, given by </w:t>
      </w:r>
      <w:r w:rsidR="0035666B" w:rsidRPr="00E13580">
        <w:rPr>
          <w:rFonts w:asciiTheme="majorHAnsi" w:eastAsiaTheme="minorHAnsi" w:hAnsiTheme="majorHAnsi" w:cstheme="majorHAnsi"/>
        </w:rPr>
        <w:t>Chief Anderson</w:t>
      </w:r>
      <w:r w:rsidRPr="00E13580">
        <w:rPr>
          <w:rFonts w:asciiTheme="majorHAnsi" w:eastAsiaTheme="minorHAnsi" w:hAnsiTheme="majorHAnsi" w:cstheme="majorHAnsi"/>
        </w:rPr>
        <w:t xml:space="preserve">, consisted of </w:t>
      </w:r>
      <w:r w:rsidR="002A3930">
        <w:rPr>
          <w:rFonts w:asciiTheme="majorHAnsi" w:eastAsiaTheme="minorHAnsi" w:hAnsiTheme="majorHAnsi" w:cstheme="majorHAnsi"/>
        </w:rPr>
        <w:t>197</w:t>
      </w:r>
      <w:r w:rsidRPr="00E13580">
        <w:rPr>
          <w:rFonts w:asciiTheme="majorHAnsi" w:eastAsiaTheme="minorHAnsi" w:hAnsiTheme="majorHAnsi" w:cstheme="majorHAnsi"/>
        </w:rPr>
        <w:t xml:space="preserve"> traffic citations issued; </w:t>
      </w:r>
      <w:r w:rsidR="002A3930">
        <w:rPr>
          <w:rFonts w:asciiTheme="majorHAnsi" w:eastAsiaTheme="minorHAnsi" w:hAnsiTheme="majorHAnsi" w:cstheme="majorHAnsi"/>
        </w:rPr>
        <w:t>0</w:t>
      </w:r>
      <w:r w:rsidR="00F95A11" w:rsidRPr="00E13580">
        <w:rPr>
          <w:rFonts w:asciiTheme="majorHAnsi" w:eastAsiaTheme="minorHAnsi" w:hAnsiTheme="majorHAnsi" w:cstheme="majorHAnsi"/>
        </w:rPr>
        <w:t xml:space="preserve"> </w:t>
      </w:r>
      <w:r w:rsidRPr="00E13580">
        <w:rPr>
          <w:rFonts w:asciiTheme="majorHAnsi" w:eastAsiaTheme="minorHAnsi" w:hAnsiTheme="majorHAnsi" w:cstheme="majorHAnsi"/>
        </w:rPr>
        <w:t xml:space="preserve">misdemeanor </w:t>
      </w:r>
      <w:r w:rsidR="00314F4E" w:rsidRPr="00E13580">
        <w:rPr>
          <w:rFonts w:asciiTheme="majorHAnsi" w:eastAsiaTheme="minorHAnsi" w:hAnsiTheme="majorHAnsi" w:cstheme="majorHAnsi"/>
        </w:rPr>
        <w:t>arrests</w:t>
      </w:r>
      <w:r w:rsidRPr="00E13580">
        <w:rPr>
          <w:rFonts w:asciiTheme="majorHAnsi" w:eastAsiaTheme="minorHAnsi" w:hAnsiTheme="majorHAnsi" w:cstheme="majorHAnsi"/>
        </w:rPr>
        <w:t xml:space="preserve">; </w:t>
      </w:r>
      <w:r w:rsidR="002A3930">
        <w:rPr>
          <w:rFonts w:asciiTheme="majorHAnsi" w:eastAsiaTheme="minorHAnsi" w:hAnsiTheme="majorHAnsi" w:cstheme="majorHAnsi"/>
        </w:rPr>
        <w:t>2</w:t>
      </w:r>
      <w:r w:rsidR="00332795" w:rsidRPr="00E13580">
        <w:rPr>
          <w:rFonts w:asciiTheme="majorHAnsi" w:eastAsiaTheme="minorHAnsi" w:hAnsiTheme="majorHAnsi" w:cstheme="majorHAnsi"/>
        </w:rPr>
        <w:t xml:space="preserve"> </w:t>
      </w:r>
      <w:r w:rsidRPr="00E13580">
        <w:rPr>
          <w:rFonts w:asciiTheme="majorHAnsi" w:eastAsiaTheme="minorHAnsi" w:hAnsiTheme="majorHAnsi" w:cstheme="majorHAnsi"/>
        </w:rPr>
        <w:t>felony arrest;</w:t>
      </w:r>
      <w:r w:rsidR="001655D4" w:rsidRPr="00E13580">
        <w:rPr>
          <w:rFonts w:asciiTheme="majorHAnsi" w:eastAsiaTheme="minorHAnsi" w:hAnsiTheme="majorHAnsi" w:cstheme="majorHAnsi"/>
        </w:rPr>
        <w:t xml:space="preserve"> </w:t>
      </w:r>
      <w:r w:rsidR="002A3930">
        <w:rPr>
          <w:rFonts w:asciiTheme="majorHAnsi" w:eastAsiaTheme="minorHAnsi" w:hAnsiTheme="majorHAnsi" w:cstheme="majorHAnsi"/>
        </w:rPr>
        <w:t>4</w:t>
      </w:r>
      <w:r w:rsidRPr="00E13580">
        <w:rPr>
          <w:rFonts w:asciiTheme="majorHAnsi" w:eastAsiaTheme="minorHAnsi" w:hAnsiTheme="majorHAnsi" w:cstheme="majorHAnsi"/>
        </w:rPr>
        <w:t xml:space="preserve"> vehicle crashes</w:t>
      </w:r>
      <w:r w:rsidR="00885A7F" w:rsidRPr="00E13580">
        <w:rPr>
          <w:rFonts w:asciiTheme="majorHAnsi" w:eastAsiaTheme="minorHAnsi" w:hAnsiTheme="majorHAnsi" w:cstheme="majorHAnsi"/>
        </w:rPr>
        <w:t xml:space="preserve"> and </w:t>
      </w:r>
      <w:r w:rsidR="00E63755" w:rsidRPr="00E13580">
        <w:rPr>
          <w:rFonts w:asciiTheme="majorHAnsi" w:eastAsiaTheme="minorHAnsi" w:hAnsiTheme="majorHAnsi" w:cstheme="majorHAnsi"/>
        </w:rPr>
        <w:t>1</w:t>
      </w:r>
      <w:r w:rsidR="002A3930">
        <w:rPr>
          <w:rFonts w:asciiTheme="majorHAnsi" w:eastAsiaTheme="minorHAnsi" w:hAnsiTheme="majorHAnsi" w:cstheme="majorHAnsi"/>
        </w:rPr>
        <w:t>16</w:t>
      </w:r>
      <w:r w:rsidR="00332795" w:rsidRPr="00E13580">
        <w:rPr>
          <w:rFonts w:asciiTheme="majorHAnsi" w:eastAsiaTheme="minorHAnsi" w:hAnsiTheme="majorHAnsi" w:cstheme="majorHAnsi"/>
        </w:rPr>
        <w:t xml:space="preserve"> </w:t>
      </w:r>
      <w:r w:rsidR="00885A7F" w:rsidRPr="00E13580">
        <w:rPr>
          <w:rFonts w:asciiTheme="majorHAnsi" w:eastAsiaTheme="minorHAnsi" w:hAnsiTheme="majorHAnsi" w:cstheme="majorHAnsi"/>
        </w:rPr>
        <w:t>calls for service</w:t>
      </w:r>
      <w:r w:rsidRPr="00E13580">
        <w:rPr>
          <w:rFonts w:asciiTheme="majorHAnsi" w:eastAsiaTheme="minorHAnsi" w:hAnsiTheme="majorHAnsi" w:cstheme="majorHAnsi"/>
        </w:rPr>
        <w:t xml:space="preserve">  </w:t>
      </w:r>
      <w:r w:rsidR="008E2F46" w:rsidRPr="00E13580">
        <w:rPr>
          <w:rFonts w:asciiTheme="majorHAnsi" w:eastAsiaTheme="minorHAnsi" w:hAnsiTheme="majorHAnsi" w:cstheme="majorHAnsi"/>
        </w:rPr>
        <w:t>The felony arrest</w:t>
      </w:r>
      <w:r w:rsidR="0035666B" w:rsidRPr="00E13580">
        <w:rPr>
          <w:rFonts w:asciiTheme="majorHAnsi" w:eastAsiaTheme="minorHAnsi" w:hAnsiTheme="majorHAnsi" w:cstheme="majorHAnsi"/>
        </w:rPr>
        <w:t xml:space="preserve">s included </w:t>
      </w:r>
      <w:r w:rsidR="002A3930">
        <w:rPr>
          <w:rFonts w:asciiTheme="majorHAnsi" w:eastAsiaTheme="minorHAnsi" w:hAnsiTheme="majorHAnsi" w:cstheme="majorHAnsi"/>
        </w:rPr>
        <w:t>1 attempted 2</w:t>
      </w:r>
      <w:r w:rsidR="002A3930" w:rsidRPr="002A3930">
        <w:rPr>
          <w:rFonts w:asciiTheme="majorHAnsi" w:eastAsiaTheme="minorHAnsi" w:hAnsiTheme="majorHAnsi" w:cstheme="majorHAnsi"/>
          <w:vertAlign w:val="superscript"/>
        </w:rPr>
        <w:t>nd</w:t>
      </w:r>
      <w:r w:rsidR="002A3930">
        <w:rPr>
          <w:rFonts w:asciiTheme="majorHAnsi" w:eastAsiaTheme="minorHAnsi" w:hAnsiTheme="majorHAnsi" w:cstheme="majorHAnsi"/>
        </w:rPr>
        <w:t xml:space="preserve"> degree murder (shooting) and 1 aggravated assault with a firearm.</w:t>
      </w:r>
    </w:p>
    <w:p w14:paraId="7EAE6390" w14:textId="771B3323" w:rsidR="009D2CBD" w:rsidRPr="00E13580" w:rsidRDefault="007F2237" w:rsidP="00763BD0">
      <w:pPr>
        <w:shd w:val="clear" w:color="auto" w:fill="FFFFFF"/>
        <w:spacing w:after="0" w:line="240" w:lineRule="auto"/>
        <w:jc w:val="both"/>
        <w:rPr>
          <w:rFonts w:asciiTheme="majorHAnsi" w:eastAsiaTheme="minorHAnsi" w:hAnsiTheme="majorHAnsi" w:cstheme="majorHAnsi"/>
        </w:rPr>
      </w:pPr>
      <w:r w:rsidRPr="00E13580">
        <w:rPr>
          <w:rFonts w:asciiTheme="majorHAnsi" w:eastAsiaTheme="minorHAnsi" w:hAnsiTheme="majorHAnsi" w:cstheme="majorHAnsi"/>
          <w:b/>
          <w:bCs/>
        </w:rPr>
        <w:t xml:space="preserve">Public Works </w:t>
      </w:r>
      <w:r w:rsidR="00784678" w:rsidRPr="00E13580">
        <w:rPr>
          <w:rFonts w:asciiTheme="majorHAnsi" w:eastAsiaTheme="minorHAnsi" w:hAnsiTheme="majorHAnsi" w:cstheme="majorHAnsi"/>
          <w:b/>
          <w:bCs/>
        </w:rPr>
        <w:t xml:space="preserve">and Sewer </w:t>
      </w:r>
      <w:r w:rsidRPr="00E13580">
        <w:rPr>
          <w:rFonts w:asciiTheme="majorHAnsi" w:eastAsiaTheme="minorHAnsi" w:hAnsiTheme="majorHAnsi" w:cstheme="majorHAnsi"/>
          <w:b/>
          <w:bCs/>
        </w:rPr>
        <w:t>Report:</w:t>
      </w:r>
      <w:r w:rsidR="00D3210E" w:rsidRPr="00E13580">
        <w:rPr>
          <w:rFonts w:asciiTheme="majorHAnsi" w:eastAsiaTheme="minorHAnsi" w:hAnsiTheme="majorHAnsi" w:cstheme="majorHAnsi"/>
          <w:b/>
          <w:bCs/>
        </w:rPr>
        <w:t xml:space="preserve"> </w:t>
      </w:r>
      <w:r w:rsidR="00F90D30" w:rsidRPr="00E13580">
        <w:rPr>
          <w:rFonts w:asciiTheme="majorHAnsi" w:eastAsiaTheme="minorHAnsi" w:hAnsiTheme="majorHAnsi" w:cstheme="majorHAnsi"/>
        </w:rPr>
        <w:t xml:space="preserve">Mayor Toups advised that Phil Smith was out of the office on vacation and there </w:t>
      </w:r>
      <w:r w:rsidR="00E13580">
        <w:rPr>
          <w:rFonts w:asciiTheme="majorHAnsi" w:eastAsiaTheme="minorHAnsi" w:hAnsiTheme="majorHAnsi" w:cstheme="majorHAnsi"/>
        </w:rPr>
        <w:t>wasn’t</w:t>
      </w:r>
      <w:r w:rsidR="00F90D30" w:rsidRPr="00E13580">
        <w:rPr>
          <w:rFonts w:asciiTheme="majorHAnsi" w:eastAsiaTheme="minorHAnsi" w:hAnsiTheme="majorHAnsi" w:cstheme="majorHAnsi"/>
        </w:rPr>
        <w:t xml:space="preserve"> a report to share for the month of </w:t>
      </w:r>
      <w:r w:rsidR="009C63B5">
        <w:rPr>
          <w:rFonts w:asciiTheme="majorHAnsi" w:eastAsiaTheme="minorHAnsi" w:hAnsiTheme="majorHAnsi" w:cstheme="majorHAnsi"/>
        </w:rPr>
        <w:t>September</w:t>
      </w:r>
      <w:r w:rsidR="00F90D30" w:rsidRPr="00E13580">
        <w:rPr>
          <w:rFonts w:asciiTheme="majorHAnsi" w:eastAsiaTheme="minorHAnsi" w:hAnsiTheme="majorHAnsi" w:cstheme="majorHAnsi"/>
        </w:rPr>
        <w:t xml:space="preserve">. </w:t>
      </w:r>
    </w:p>
    <w:p w14:paraId="1469B9C4" w14:textId="77777777" w:rsidR="00F03829" w:rsidRPr="00E13580" w:rsidRDefault="00F03829" w:rsidP="00D0419F">
      <w:pPr>
        <w:shd w:val="clear" w:color="auto" w:fill="FFFFFF"/>
        <w:spacing w:after="0" w:line="240" w:lineRule="auto"/>
        <w:jc w:val="both"/>
        <w:rPr>
          <w:rFonts w:asciiTheme="majorHAnsi" w:hAnsiTheme="majorHAnsi" w:cstheme="majorHAnsi"/>
          <w:b/>
          <w:bCs/>
          <w:u w:val="single"/>
        </w:rPr>
      </w:pPr>
    </w:p>
    <w:p w14:paraId="12B20165" w14:textId="3D11B432" w:rsidR="00DE12D2" w:rsidRPr="00E13580"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PUBLIC HEARING AND ACTION ON INTRODUCED ORDINANCES </w:t>
      </w:r>
    </w:p>
    <w:p w14:paraId="6E4CC423" w14:textId="403F4D09" w:rsidR="00CC445E" w:rsidRPr="00067A01" w:rsidRDefault="00067A01" w:rsidP="00CC445E">
      <w:pPr>
        <w:spacing w:after="0" w:line="240" w:lineRule="auto"/>
        <w:jc w:val="both"/>
        <w:rPr>
          <w:rFonts w:asciiTheme="majorHAnsi" w:hAnsiTheme="majorHAnsi" w:cstheme="majorHAnsi"/>
        </w:rPr>
      </w:pPr>
      <w:r>
        <w:rPr>
          <w:rFonts w:asciiTheme="majorHAnsi" w:hAnsiTheme="majorHAnsi" w:cstheme="majorHAnsi"/>
        </w:rPr>
        <w:t>None</w:t>
      </w:r>
    </w:p>
    <w:p w14:paraId="581152F8" w14:textId="77777777" w:rsidR="00720969" w:rsidRPr="00E13580" w:rsidRDefault="00720969" w:rsidP="00244DFB">
      <w:pPr>
        <w:spacing w:after="0"/>
        <w:jc w:val="both"/>
        <w:rPr>
          <w:rFonts w:asciiTheme="majorHAnsi" w:hAnsiTheme="majorHAnsi" w:cstheme="majorHAnsi"/>
          <w:b/>
          <w:bCs/>
        </w:rPr>
      </w:pPr>
    </w:p>
    <w:p w14:paraId="68990916" w14:textId="5CEAB087" w:rsidR="00DE12D2" w:rsidRPr="00E13580"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32831452" w14:textId="1D11BF4F" w:rsidR="00C6205F" w:rsidRPr="00E13580" w:rsidRDefault="00C6205F" w:rsidP="00244DFB">
      <w:pPr>
        <w:spacing w:after="0"/>
        <w:jc w:val="both"/>
        <w:rPr>
          <w:rFonts w:asciiTheme="majorHAnsi" w:hAnsiTheme="majorHAnsi" w:cstheme="majorHAnsi"/>
        </w:rPr>
      </w:pPr>
      <w:r w:rsidRPr="00E13580">
        <w:rPr>
          <w:rFonts w:asciiTheme="majorHAnsi" w:hAnsiTheme="majorHAnsi" w:cstheme="majorHAnsi"/>
        </w:rPr>
        <w:t>None</w:t>
      </w:r>
    </w:p>
    <w:p w14:paraId="06FE16EB" w14:textId="77777777" w:rsidR="00C6205F" w:rsidRPr="00E13580" w:rsidRDefault="00C6205F" w:rsidP="00847CF9">
      <w:pPr>
        <w:spacing w:after="0"/>
        <w:jc w:val="both"/>
        <w:rPr>
          <w:rFonts w:asciiTheme="majorHAnsi" w:hAnsiTheme="majorHAnsi" w:cstheme="majorHAnsi"/>
          <w:b/>
          <w:bCs/>
          <w:u w:val="single"/>
        </w:rPr>
      </w:pPr>
    </w:p>
    <w:p w14:paraId="23FD5A1A" w14:textId="4CE4F7AA"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77777777" w:rsidR="007D5D7B" w:rsidRPr="00E13580" w:rsidRDefault="00187ACB" w:rsidP="006023D8">
      <w:pPr>
        <w:spacing w:after="0"/>
        <w:jc w:val="both"/>
        <w:rPr>
          <w:rFonts w:asciiTheme="majorHAnsi" w:hAnsiTheme="majorHAnsi" w:cstheme="majorHAnsi"/>
        </w:rPr>
      </w:pPr>
      <w:r w:rsidRPr="00E13580">
        <w:rPr>
          <w:rFonts w:asciiTheme="majorHAnsi" w:hAnsiTheme="majorHAnsi" w:cstheme="majorHAnsi"/>
          <w:b/>
          <w:bCs/>
        </w:rPr>
        <w:t>F</w:t>
      </w:r>
      <w:r w:rsidR="00847CF9" w:rsidRPr="00E13580">
        <w:rPr>
          <w:rFonts w:asciiTheme="majorHAnsi" w:hAnsiTheme="majorHAnsi" w:cstheme="majorHAnsi"/>
          <w:b/>
          <w:bCs/>
        </w:rPr>
        <w:t>inance</w:t>
      </w:r>
      <w:r w:rsidRPr="00E13580">
        <w:rPr>
          <w:rFonts w:asciiTheme="majorHAnsi" w:hAnsiTheme="majorHAnsi" w:cstheme="majorHAnsi"/>
          <w:b/>
          <w:bCs/>
        </w:rPr>
        <w:t xml:space="preserve"> </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0B9A5D07" w:rsidR="007D5D7B" w:rsidRPr="00E13580" w:rsidRDefault="00F15EAD" w:rsidP="007D5D7B">
      <w:pPr>
        <w:pStyle w:val="ListParagraph"/>
        <w:numPr>
          <w:ilvl w:val="0"/>
          <w:numId w:val="22"/>
        </w:numPr>
        <w:spacing w:after="0"/>
        <w:jc w:val="both"/>
        <w:rPr>
          <w:rFonts w:asciiTheme="majorHAnsi" w:hAnsiTheme="majorHAnsi" w:cstheme="majorHAnsi"/>
        </w:rPr>
      </w:pPr>
      <w:bookmarkStart w:id="1"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067A01">
        <w:rPr>
          <w:rFonts w:asciiTheme="majorHAnsi" w:hAnsiTheme="majorHAnsi" w:cstheme="majorHAnsi"/>
        </w:rPr>
        <w:t>Lejeune</w:t>
      </w:r>
      <w:r w:rsidR="007B7B32" w:rsidRPr="00E13580">
        <w:rPr>
          <w:rFonts w:asciiTheme="majorHAnsi" w:hAnsiTheme="majorHAnsi" w:cstheme="majorHAnsi"/>
        </w:rPr>
        <w:t xml:space="preserve">; seconded by Councilor </w:t>
      </w:r>
      <w:r w:rsidR="000F1711" w:rsidRPr="00E13580">
        <w:rPr>
          <w:rFonts w:asciiTheme="majorHAnsi" w:hAnsiTheme="majorHAnsi" w:cstheme="majorHAnsi"/>
        </w:rPr>
        <w:t>Le</w:t>
      </w:r>
      <w:r w:rsidR="00C6205F" w:rsidRPr="00E13580">
        <w:rPr>
          <w:rFonts w:asciiTheme="majorHAnsi" w:hAnsiTheme="majorHAnsi" w:cstheme="majorHAnsi"/>
        </w:rPr>
        <w:t>Blanc</w:t>
      </w:r>
      <w:r w:rsidR="007B7B32" w:rsidRPr="00E13580">
        <w:rPr>
          <w:rFonts w:asciiTheme="majorHAnsi" w:hAnsiTheme="majorHAnsi" w:cstheme="majorHAnsi"/>
        </w:rPr>
        <w:t xml:space="preserve"> and adopted unanimously</w:t>
      </w:r>
      <w:r w:rsidR="00067A01">
        <w:rPr>
          <w:rFonts w:asciiTheme="majorHAnsi" w:hAnsiTheme="majorHAnsi" w:cstheme="majorHAnsi"/>
        </w:rPr>
        <w:t xml:space="preserve"> by those present</w:t>
      </w:r>
      <w:r w:rsidR="007B7B32" w:rsidRPr="00E13580">
        <w:rPr>
          <w:rFonts w:asciiTheme="majorHAnsi" w:hAnsiTheme="majorHAnsi" w:cstheme="majorHAnsi"/>
        </w:rPr>
        <w:t xml:space="preserve">. </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p w14:paraId="5A1A46A9" w14:textId="61EE7C19" w:rsidR="003000DE" w:rsidRDefault="003000DE" w:rsidP="003000DE">
      <w:pPr>
        <w:pStyle w:val="ListParagraph"/>
        <w:numPr>
          <w:ilvl w:val="0"/>
          <w:numId w:val="22"/>
        </w:numPr>
        <w:rPr>
          <w:rFonts w:asciiTheme="majorHAnsi" w:hAnsiTheme="majorHAnsi" w:cstheme="majorHAnsi"/>
        </w:rPr>
      </w:pPr>
      <w:r w:rsidRPr="003000DE">
        <w:rPr>
          <w:rFonts w:asciiTheme="majorHAnsi" w:hAnsiTheme="majorHAnsi" w:cstheme="majorHAnsi"/>
          <w:b/>
          <w:bCs/>
        </w:rPr>
        <w:t>2022 Budget:</w:t>
      </w:r>
      <w:r w:rsidR="00EB5172" w:rsidRPr="003000DE">
        <w:rPr>
          <w:rFonts w:asciiTheme="majorHAnsi" w:hAnsiTheme="majorHAnsi" w:cstheme="majorHAnsi"/>
        </w:rPr>
        <w:t xml:space="preserve"> </w:t>
      </w:r>
      <w:r w:rsidRPr="003000DE">
        <w:rPr>
          <w:rFonts w:asciiTheme="majorHAnsi" w:hAnsiTheme="majorHAnsi" w:cstheme="majorHAnsi"/>
        </w:rPr>
        <w:t>Mayor Toups advised that he will begin working on the 202</w:t>
      </w:r>
      <w:r>
        <w:rPr>
          <w:rFonts w:asciiTheme="majorHAnsi" w:hAnsiTheme="majorHAnsi" w:cstheme="majorHAnsi"/>
        </w:rPr>
        <w:t>2</w:t>
      </w:r>
      <w:r w:rsidRPr="003000DE">
        <w:rPr>
          <w:rFonts w:asciiTheme="majorHAnsi" w:hAnsiTheme="majorHAnsi" w:cstheme="majorHAnsi"/>
        </w:rPr>
        <w:t xml:space="preserve"> Budget and asked </w:t>
      </w:r>
      <w:r>
        <w:rPr>
          <w:rFonts w:asciiTheme="majorHAnsi" w:hAnsiTheme="majorHAnsi" w:cstheme="majorHAnsi"/>
        </w:rPr>
        <w:t xml:space="preserve">that </w:t>
      </w:r>
      <w:r w:rsidRPr="003000DE">
        <w:rPr>
          <w:rFonts w:asciiTheme="majorHAnsi" w:hAnsiTheme="majorHAnsi" w:cstheme="majorHAnsi"/>
        </w:rPr>
        <w:t xml:space="preserve">if anyone </w:t>
      </w:r>
      <w:bookmarkEnd w:id="1"/>
      <w:r w:rsidRPr="003000DE">
        <w:rPr>
          <w:rFonts w:asciiTheme="majorHAnsi" w:hAnsiTheme="majorHAnsi" w:cstheme="majorHAnsi"/>
        </w:rPr>
        <w:t>ha</w:t>
      </w:r>
      <w:r>
        <w:rPr>
          <w:rFonts w:asciiTheme="majorHAnsi" w:hAnsiTheme="majorHAnsi" w:cstheme="majorHAnsi"/>
        </w:rPr>
        <w:t>s</w:t>
      </w:r>
      <w:r w:rsidRPr="003000DE">
        <w:rPr>
          <w:rFonts w:asciiTheme="majorHAnsi" w:hAnsiTheme="majorHAnsi" w:cstheme="majorHAnsi"/>
        </w:rPr>
        <w:t xml:space="preserve"> any projects/expenses they would like to </w:t>
      </w:r>
      <w:r>
        <w:rPr>
          <w:rFonts w:asciiTheme="majorHAnsi" w:hAnsiTheme="majorHAnsi" w:cstheme="majorHAnsi"/>
        </w:rPr>
        <w:t>include in the budget to submit them to him as soon as possible.</w:t>
      </w:r>
    </w:p>
    <w:p w14:paraId="39EFBB19" w14:textId="1CC66A86" w:rsidR="001F6781" w:rsidRPr="00C00FC5" w:rsidRDefault="00C00FC5" w:rsidP="00C00FC5">
      <w:pPr>
        <w:pStyle w:val="ListParagraph"/>
        <w:numPr>
          <w:ilvl w:val="0"/>
          <w:numId w:val="22"/>
        </w:numPr>
        <w:rPr>
          <w:rFonts w:asciiTheme="majorHAnsi" w:hAnsiTheme="majorHAnsi" w:cstheme="majorHAnsi"/>
        </w:rPr>
      </w:pPr>
      <w:r>
        <w:rPr>
          <w:rFonts w:asciiTheme="majorHAnsi" w:hAnsiTheme="majorHAnsi" w:cstheme="majorHAnsi"/>
          <w:b/>
          <w:bCs/>
        </w:rPr>
        <w:t>ARPA Funds:</w:t>
      </w:r>
      <w:r>
        <w:rPr>
          <w:rFonts w:asciiTheme="majorHAnsi" w:hAnsiTheme="majorHAnsi" w:cstheme="majorHAnsi"/>
        </w:rPr>
        <w:t xml:space="preserve"> A motion authorizing Mayor Toups to move the funds into LAMP and/or create a new bank account for the ARAP funds was made by Councilor Bernard; seconded by Councilor LeBlanc and adopted unanimously by those present.</w:t>
      </w:r>
    </w:p>
    <w:p w14:paraId="425022C8" w14:textId="5C1C2424" w:rsidR="00E0110C" w:rsidRPr="00E13580"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847CF9" w:rsidRPr="00E13580">
        <w:rPr>
          <w:rFonts w:asciiTheme="majorHAnsi" w:hAnsiTheme="majorHAnsi" w:cstheme="majorHAnsi"/>
          <w:b/>
          <w:bCs/>
        </w:rPr>
        <w:t>olice</w:t>
      </w:r>
      <w:r w:rsidRPr="00E13580">
        <w:rPr>
          <w:rFonts w:asciiTheme="majorHAnsi" w:hAnsiTheme="majorHAnsi" w:cstheme="majorHAnsi"/>
          <w:b/>
          <w:bCs/>
        </w:rPr>
        <w:t>:</w:t>
      </w:r>
      <w:r w:rsidR="00EE648E" w:rsidRPr="00E13580">
        <w:rPr>
          <w:rFonts w:asciiTheme="majorHAnsi" w:hAnsiTheme="majorHAnsi" w:cstheme="majorHAnsi"/>
          <w:b/>
          <w:bCs/>
        </w:rPr>
        <w:t xml:space="preserve"> </w:t>
      </w:r>
      <w:r w:rsidR="00C00FC5">
        <w:rPr>
          <w:rFonts w:asciiTheme="majorHAnsi" w:hAnsiTheme="majorHAnsi" w:cstheme="majorHAnsi"/>
        </w:rPr>
        <w:t xml:space="preserve">Officer Ron Carroll </w:t>
      </w:r>
      <w:r w:rsidR="00F26A5F">
        <w:rPr>
          <w:rFonts w:asciiTheme="majorHAnsi" w:hAnsiTheme="majorHAnsi" w:cstheme="majorHAnsi"/>
        </w:rPr>
        <w:t xml:space="preserve">spoke about the Narcotics Task Force and proposed that the Council consider adding an Addis officer to the force. </w:t>
      </w:r>
    </w:p>
    <w:p w14:paraId="6A0A7665" w14:textId="77777777" w:rsidR="00E0110C" w:rsidRPr="00E13580" w:rsidRDefault="00E0110C" w:rsidP="00E0110C">
      <w:pPr>
        <w:spacing w:after="0"/>
        <w:jc w:val="both"/>
        <w:rPr>
          <w:rFonts w:asciiTheme="majorHAnsi" w:hAnsiTheme="majorHAnsi" w:cstheme="majorHAnsi"/>
        </w:rPr>
      </w:pPr>
    </w:p>
    <w:p w14:paraId="78499FDC" w14:textId="015B143C" w:rsidR="00FB19AA" w:rsidRPr="00E13580"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847CF9" w:rsidRPr="00E13580">
        <w:rPr>
          <w:rFonts w:asciiTheme="majorHAnsi" w:hAnsiTheme="majorHAnsi" w:cstheme="majorHAnsi"/>
          <w:b/>
          <w:bCs/>
        </w:rPr>
        <w:t>ersonnel</w:t>
      </w:r>
      <w:r w:rsidRPr="00E13580">
        <w:rPr>
          <w:rFonts w:asciiTheme="majorHAnsi" w:hAnsiTheme="majorHAnsi" w:cstheme="majorHAnsi"/>
          <w:b/>
          <w:bCs/>
        </w:rPr>
        <w:t>:</w:t>
      </w:r>
      <w:r w:rsidR="00904EA0" w:rsidRPr="00E13580">
        <w:rPr>
          <w:rFonts w:asciiTheme="majorHAnsi" w:hAnsiTheme="majorHAnsi" w:cstheme="majorHAnsi"/>
        </w:rPr>
        <w:t xml:space="preserve"> </w:t>
      </w:r>
      <w:r w:rsidR="00FC5428" w:rsidRPr="00E13580">
        <w:rPr>
          <w:rFonts w:asciiTheme="majorHAnsi" w:hAnsiTheme="majorHAnsi" w:cstheme="majorHAnsi"/>
        </w:rPr>
        <w:t>None</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683D638B" w:rsidR="00087194" w:rsidRPr="00BF0DF7" w:rsidRDefault="008B2766" w:rsidP="00087194">
      <w:pPr>
        <w:spacing w:after="0"/>
        <w:jc w:val="both"/>
        <w:rPr>
          <w:rFonts w:asciiTheme="majorHAnsi" w:hAnsiTheme="majorHAnsi" w:cstheme="majorHAnsi"/>
        </w:rPr>
      </w:pPr>
      <w:r w:rsidRPr="00E13580">
        <w:rPr>
          <w:rFonts w:asciiTheme="majorHAnsi" w:hAnsiTheme="majorHAnsi" w:cstheme="majorHAnsi"/>
          <w:b/>
          <w:bCs/>
        </w:rPr>
        <w:t>S</w:t>
      </w:r>
      <w:r w:rsidR="00847CF9" w:rsidRPr="00E13580">
        <w:rPr>
          <w:rFonts w:asciiTheme="majorHAnsi" w:hAnsiTheme="majorHAnsi" w:cstheme="majorHAnsi"/>
          <w:b/>
          <w:bCs/>
        </w:rPr>
        <w:t>ewer</w:t>
      </w:r>
      <w:r w:rsidRPr="00E13580">
        <w:rPr>
          <w:rFonts w:asciiTheme="majorHAnsi" w:hAnsiTheme="majorHAnsi" w:cstheme="majorHAnsi"/>
          <w:b/>
          <w:bCs/>
        </w:rPr>
        <w:t>:</w:t>
      </w:r>
      <w:r w:rsidR="001F0519" w:rsidRPr="00E13580">
        <w:rPr>
          <w:rFonts w:asciiTheme="majorHAnsi" w:hAnsiTheme="majorHAnsi" w:cstheme="majorHAnsi"/>
          <w:b/>
          <w:bCs/>
        </w:rPr>
        <w:t xml:space="preserve"> </w:t>
      </w:r>
      <w:r w:rsidR="00BF0DF7">
        <w:rPr>
          <w:rFonts w:asciiTheme="majorHAnsi" w:hAnsiTheme="majorHAnsi" w:cstheme="majorHAnsi"/>
        </w:rPr>
        <w:t>None</w:t>
      </w:r>
    </w:p>
    <w:p w14:paraId="7E95E781" w14:textId="77777777" w:rsidR="00847CF9" w:rsidRPr="00E13580" w:rsidRDefault="00847CF9" w:rsidP="00847CF9">
      <w:pPr>
        <w:spacing w:after="0"/>
        <w:jc w:val="both"/>
        <w:rPr>
          <w:rFonts w:asciiTheme="majorHAnsi" w:hAnsiTheme="majorHAnsi" w:cstheme="majorHAnsi"/>
        </w:rPr>
      </w:pPr>
    </w:p>
    <w:p w14:paraId="336D589E" w14:textId="03016F7B" w:rsidR="00F36F42" w:rsidRPr="00E13580" w:rsidRDefault="00847CF9" w:rsidP="00414E6E">
      <w:pPr>
        <w:spacing w:after="0"/>
        <w:jc w:val="both"/>
        <w:rPr>
          <w:rFonts w:asciiTheme="majorHAnsi" w:hAnsiTheme="majorHAnsi" w:cstheme="majorHAnsi"/>
        </w:rPr>
      </w:pPr>
      <w:r w:rsidRPr="00E13580">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0618C2">
        <w:rPr>
          <w:rFonts w:asciiTheme="majorHAnsi" w:hAnsiTheme="majorHAnsi" w:cstheme="majorHAnsi"/>
        </w:rPr>
        <w:t>None</w:t>
      </w:r>
    </w:p>
    <w:p w14:paraId="1D969525" w14:textId="77777777" w:rsidR="00414E6E" w:rsidRPr="00E13580" w:rsidRDefault="00414E6E" w:rsidP="00414E6E">
      <w:pPr>
        <w:spacing w:after="0"/>
        <w:jc w:val="both"/>
        <w:rPr>
          <w:rFonts w:asciiTheme="majorHAnsi" w:hAnsiTheme="majorHAnsi" w:cstheme="majorHAnsi"/>
        </w:rPr>
      </w:pPr>
    </w:p>
    <w:p w14:paraId="13D1EACB" w14:textId="7725E586" w:rsidR="00847CF9" w:rsidRPr="00E13580"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Buildings</w:t>
      </w:r>
      <w:r w:rsidR="00333EC7" w:rsidRPr="00E13580">
        <w:rPr>
          <w:rFonts w:asciiTheme="majorHAnsi" w:hAnsiTheme="majorHAnsi" w:cstheme="majorHAnsi"/>
          <w:b/>
          <w:bCs/>
        </w:rPr>
        <w:t xml:space="preserve">: </w:t>
      </w:r>
      <w:r w:rsidR="00E13580" w:rsidRPr="00E13580">
        <w:rPr>
          <w:rFonts w:asciiTheme="majorHAnsi" w:hAnsiTheme="majorHAnsi" w:cstheme="majorHAnsi"/>
        </w:rPr>
        <w:t>None</w:t>
      </w:r>
    </w:p>
    <w:p w14:paraId="01976F55" w14:textId="77777777" w:rsidR="005E2D55" w:rsidRPr="00E13580" w:rsidRDefault="005E2D55" w:rsidP="005E2D55">
      <w:pPr>
        <w:shd w:val="clear" w:color="auto" w:fill="FFFFFF"/>
        <w:spacing w:after="0" w:line="240" w:lineRule="auto"/>
        <w:jc w:val="both"/>
        <w:rPr>
          <w:rFonts w:asciiTheme="majorHAnsi" w:eastAsiaTheme="minorHAnsi" w:hAnsiTheme="majorHAnsi" w:cstheme="majorHAnsi"/>
        </w:rPr>
      </w:pPr>
    </w:p>
    <w:p w14:paraId="4F8A42B1" w14:textId="77777777" w:rsidR="000618C2" w:rsidRDefault="000618C2" w:rsidP="00801DF6">
      <w:pPr>
        <w:spacing w:after="0"/>
        <w:jc w:val="both"/>
        <w:rPr>
          <w:rFonts w:asciiTheme="majorHAnsi" w:hAnsiTheme="majorHAnsi" w:cstheme="majorHAnsi"/>
          <w:b/>
          <w:bCs/>
        </w:rPr>
      </w:pPr>
    </w:p>
    <w:p w14:paraId="13E81443" w14:textId="77777777" w:rsidR="000618C2" w:rsidRDefault="000618C2" w:rsidP="00801DF6">
      <w:pPr>
        <w:spacing w:after="0"/>
        <w:jc w:val="both"/>
        <w:rPr>
          <w:rFonts w:asciiTheme="majorHAnsi" w:hAnsiTheme="majorHAnsi" w:cstheme="majorHAnsi"/>
          <w:b/>
          <w:bCs/>
        </w:rPr>
      </w:pPr>
    </w:p>
    <w:p w14:paraId="39A03C42" w14:textId="77777777" w:rsidR="000618C2" w:rsidRDefault="000618C2" w:rsidP="00801DF6">
      <w:pPr>
        <w:spacing w:after="0"/>
        <w:jc w:val="both"/>
        <w:rPr>
          <w:rFonts w:asciiTheme="majorHAnsi" w:hAnsiTheme="majorHAnsi" w:cstheme="majorHAnsi"/>
          <w:b/>
          <w:bCs/>
        </w:rPr>
      </w:pPr>
    </w:p>
    <w:p w14:paraId="352552F7" w14:textId="495E16DF" w:rsidR="004A7430" w:rsidRDefault="00E96343" w:rsidP="00801DF6">
      <w:pPr>
        <w:spacing w:after="0"/>
        <w:jc w:val="both"/>
        <w:rPr>
          <w:rFonts w:asciiTheme="majorHAnsi" w:hAnsiTheme="majorHAnsi" w:cstheme="majorHAnsi"/>
        </w:rPr>
      </w:pPr>
      <w:r w:rsidRPr="00E13580">
        <w:rPr>
          <w:rFonts w:asciiTheme="majorHAnsi" w:hAnsiTheme="majorHAnsi" w:cstheme="majorHAnsi"/>
          <w:b/>
          <w:bCs/>
        </w:rPr>
        <w:t>S</w:t>
      </w:r>
      <w:r w:rsidR="00847CF9" w:rsidRPr="00E13580">
        <w:rPr>
          <w:rFonts w:asciiTheme="majorHAnsi" w:hAnsiTheme="majorHAnsi" w:cstheme="majorHAnsi"/>
          <w:b/>
          <w:bCs/>
        </w:rPr>
        <w:t>treets and Roads</w:t>
      </w:r>
      <w:r w:rsidR="00904EA0" w:rsidRPr="00E13580">
        <w:rPr>
          <w:rFonts w:asciiTheme="majorHAnsi" w:hAnsiTheme="majorHAnsi" w:cstheme="majorHAnsi"/>
          <w:b/>
          <w:bCs/>
        </w:rPr>
        <w:t xml:space="preserve">: </w:t>
      </w:r>
    </w:p>
    <w:p w14:paraId="65E9350F" w14:textId="0EEDA4B0" w:rsidR="00BF0DF7" w:rsidRPr="00E13580" w:rsidRDefault="00BF0DF7" w:rsidP="00BF0DF7">
      <w:pPr>
        <w:pStyle w:val="ListParagraph"/>
        <w:numPr>
          <w:ilvl w:val="0"/>
          <w:numId w:val="30"/>
        </w:numPr>
        <w:spacing w:after="0"/>
        <w:jc w:val="both"/>
        <w:rPr>
          <w:rFonts w:asciiTheme="majorHAnsi" w:hAnsiTheme="majorHAnsi" w:cstheme="majorHAnsi"/>
        </w:rPr>
      </w:pPr>
      <w:r>
        <w:rPr>
          <w:rFonts w:asciiTheme="majorHAnsi" w:hAnsiTheme="majorHAnsi" w:cstheme="majorHAnsi"/>
          <w:b/>
          <w:bCs/>
        </w:rPr>
        <w:t xml:space="preserve">2021 Road Project – Change Order No.2: </w:t>
      </w:r>
      <w:r>
        <w:rPr>
          <w:rFonts w:asciiTheme="majorHAnsi" w:hAnsiTheme="majorHAnsi" w:cstheme="majorHAnsi"/>
        </w:rPr>
        <w:t xml:space="preserve">Change Order No. 2 in the amount of (-$22,680.37) </w:t>
      </w:r>
      <w:r w:rsidR="00F353E3">
        <w:rPr>
          <w:rFonts w:asciiTheme="majorHAnsi" w:hAnsiTheme="majorHAnsi" w:cstheme="majorHAnsi"/>
        </w:rPr>
        <w:t xml:space="preserve">for the 2021 Addis Road Project </w:t>
      </w:r>
      <w:r>
        <w:rPr>
          <w:rFonts w:asciiTheme="majorHAnsi" w:hAnsiTheme="majorHAnsi" w:cstheme="majorHAnsi"/>
        </w:rPr>
        <w:t xml:space="preserve">was approved on a motion made by Councilor Parrish; seconded by Councilor Lejeune and adopted unanimously by those present. </w:t>
      </w:r>
    </w:p>
    <w:p w14:paraId="15E457D7" w14:textId="09F626F5" w:rsidR="00801DF6" w:rsidRPr="00E13580" w:rsidRDefault="007F17EE" w:rsidP="00BF0DF7">
      <w:pPr>
        <w:pStyle w:val="ListParagraph"/>
        <w:numPr>
          <w:ilvl w:val="0"/>
          <w:numId w:val="30"/>
        </w:numPr>
        <w:spacing w:after="0"/>
        <w:jc w:val="both"/>
        <w:rPr>
          <w:rFonts w:asciiTheme="majorHAnsi" w:hAnsiTheme="majorHAnsi" w:cstheme="majorHAnsi"/>
          <w:b/>
          <w:bCs/>
          <w:u w:val="single"/>
        </w:rPr>
      </w:pPr>
      <w:r>
        <w:rPr>
          <w:rFonts w:asciiTheme="majorHAnsi" w:hAnsiTheme="majorHAnsi" w:cstheme="majorHAnsi"/>
          <w:b/>
          <w:bCs/>
        </w:rPr>
        <w:t xml:space="preserve">2021 Road Project – Substantial Completion: </w:t>
      </w:r>
      <w:r>
        <w:rPr>
          <w:rFonts w:asciiTheme="majorHAnsi" w:hAnsiTheme="majorHAnsi" w:cstheme="majorHAnsi"/>
        </w:rPr>
        <w:t>A motion to accept Substantial Completion for the 2021 Road Project was made by Councilor Bernard; seconded by Councilor Parrish and adopted unanimously by those present.</w:t>
      </w:r>
    </w:p>
    <w:p w14:paraId="3698836A" w14:textId="77777777" w:rsidR="00BF0DF7" w:rsidRDefault="00BF0DF7" w:rsidP="00244DFB">
      <w:pPr>
        <w:spacing w:after="0"/>
        <w:jc w:val="both"/>
        <w:rPr>
          <w:rFonts w:asciiTheme="majorHAnsi" w:hAnsiTheme="majorHAnsi" w:cstheme="majorHAnsi"/>
          <w:b/>
          <w:bCs/>
          <w:u w:val="single"/>
        </w:rPr>
      </w:pPr>
    </w:p>
    <w:p w14:paraId="3BB8FD7F" w14:textId="7C752EFC"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28A9D452"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Executive Session to discuss Police Personnel and Property Negotiations was made by Councilor LeBlanc; seconded by Councilor Bernard and adopted unanimously by those present. A motion to return to Regular Session was made by Councilor Lejeune; seconded by Councilor LeBlanc and adopted unanimously by those present. As a result of Executive Session, a motion to </w:t>
      </w:r>
      <w:r w:rsidR="00DE20F4">
        <w:rPr>
          <w:rFonts w:asciiTheme="majorHAnsi" w:hAnsiTheme="majorHAnsi" w:cstheme="majorHAnsi"/>
        </w:rPr>
        <w:t xml:space="preserve">accept the resignation of Officer Chandler Badeaux effective October 15, 2021 was made by Councilor Bernard; seconded by Councilor LeBlanc and adopted unanimously by those present. A motion </w:t>
      </w:r>
      <w:r w:rsidR="009C1FD6">
        <w:rPr>
          <w:rFonts w:asciiTheme="majorHAnsi" w:hAnsiTheme="majorHAnsi" w:cstheme="majorHAnsi"/>
        </w:rPr>
        <w:t xml:space="preserve">authorizing Chief Anderson </w:t>
      </w:r>
      <w:r w:rsidR="00DE20F4">
        <w:rPr>
          <w:rFonts w:asciiTheme="majorHAnsi" w:hAnsiTheme="majorHAnsi" w:cstheme="majorHAnsi"/>
        </w:rPr>
        <w:t xml:space="preserve">to suspend </w:t>
      </w:r>
      <w:r w:rsidR="009C1FD6">
        <w:rPr>
          <w:rFonts w:asciiTheme="majorHAnsi" w:hAnsiTheme="majorHAnsi" w:cstheme="majorHAnsi"/>
        </w:rPr>
        <w:t>one of his officers</w:t>
      </w:r>
      <w:r w:rsidR="00DE20F4">
        <w:rPr>
          <w:rFonts w:asciiTheme="majorHAnsi" w:hAnsiTheme="majorHAnsi" w:cstheme="majorHAnsi"/>
        </w:rPr>
        <w:t xml:space="preserve"> for two days without pay </w:t>
      </w:r>
      <w:r w:rsidR="009C1FD6">
        <w:rPr>
          <w:rFonts w:asciiTheme="majorHAnsi" w:hAnsiTheme="majorHAnsi" w:cstheme="majorHAnsi"/>
        </w:rPr>
        <w:t xml:space="preserve">as discussed in Executive Session </w:t>
      </w:r>
      <w:r w:rsidR="00DE20F4">
        <w:rPr>
          <w:rFonts w:asciiTheme="majorHAnsi" w:hAnsiTheme="majorHAnsi" w:cstheme="majorHAnsi"/>
        </w:rPr>
        <w:t>was made by Councilor LeBlanc; seconded by Councilor Lejeune and adopted unanimously by those present.</w:t>
      </w:r>
    </w:p>
    <w:p w14:paraId="1C7CC73C" w14:textId="1874590F" w:rsidR="001210C3" w:rsidRPr="00E13580" w:rsidRDefault="001210C3" w:rsidP="001210C3">
      <w:pPr>
        <w:pStyle w:val="ListParagraph"/>
        <w:spacing w:after="0" w:line="240" w:lineRule="auto"/>
        <w:jc w:val="both"/>
        <w:rPr>
          <w:rFonts w:asciiTheme="majorHAnsi" w:hAnsiTheme="majorHAnsi" w:cstheme="majorHAnsi"/>
        </w:rPr>
      </w:pPr>
    </w:p>
    <w:p w14:paraId="525EC672" w14:textId="77777777" w:rsidR="00FC5428" w:rsidRPr="00E13580" w:rsidRDefault="00904EA0" w:rsidP="00FC5428">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5960FAD4" w14:textId="4619F55D" w:rsidR="00FC5428" w:rsidRPr="00E13580" w:rsidRDefault="001F6781" w:rsidP="00763BD0">
      <w:pPr>
        <w:spacing w:after="0"/>
        <w:jc w:val="both"/>
        <w:rPr>
          <w:rFonts w:asciiTheme="majorHAnsi" w:hAnsiTheme="majorHAnsi" w:cstheme="majorHAnsi"/>
          <w:u w:val="single"/>
        </w:rPr>
      </w:pPr>
      <w:r w:rsidRPr="00E13580">
        <w:rPr>
          <w:rFonts w:asciiTheme="majorHAnsi" w:hAnsiTheme="majorHAnsi" w:cstheme="majorHAnsi"/>
        </w:rPr>
        <w:t>None</w:t>
      </w:r>
    </w:p>
    <w:p w14:paraId="7394E1F0" w14:textId="77777777" w:rsidR="004B7357" w:rsidRPr="00E13580" w:rsidRDefault="004B7357" w:rsidP="00763BD0">
      <w:pPr>
        <w:spacing w:after="0"/>
        <w:jc w:val="both"/>
        <w:rPr>
          <w:rFonts w:asciiTheme="majorHAnsi" w:hAnsiTheme="majorHAnsi" w:cstheme="majorHAnsi"/>
          <w:b/>
          <w:bCs/>
          <w:u w:val="single"/>
        </w:rPr>
      </w:pPr>
    </w:p>
    <w:p w14:paraId="077665BB" w14:textId="54F1AA7E"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64B8A36F" w14:textId="18951F78" w:rsidR="00187ACB" w:rsidRPr="00E13580" w:rsidRDefault="001B13A2" w:rsidP="00763BD0">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C00FC5">
        <w:rPr>
          <w:rFonts w:asciiTheme="majorHAnsi" w:eastAsiaTheme="minorHAnsi" w:hAnsiTheme="majorHAnsi" w:cstheme="majorHAnsi"/>
        </w:rPr>
        <w:t>LeBlanc</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1F6781" w:rsidRPr="00E13580">
        <w:rPr>
          <w:rFonts w:asciiTheme="majorHAnsi" w:eastAsiaTheme="minorHAnsi" w:hAnsiTheme="majorHAnsi" w:cstheme="majorHAnsi"/>
        </w:rPr>
        <w:t>Le</w:t>
      </w:r>
      <w:r w:rsidR="00C00FC5">
        <w:rPr>
          <w:rFonts w:asciiTheme="majorHAnsi" w:eastAsiaTheme="minorHAnsi" w:hAnsiTheme="majorHAnsi" w:cstheme="majorHAnsi"/>
        </w:rPr>
        <w:t>jeune</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C00FC5">
        <w:rPr>
          <w:rFonts w:asciiTheme="majorHAnsi" w:eastAsiaTheme="minorHAnsi" w:hAnsiTheme="majorHAnsi" w:cstheme="majorHAnsi"/>
        </w:rPr>
        <w:t xml:space="preserve"> by those present</w:t>
      </w:r>
      <w:r w:rsidR="00D3210E" w:rsidRPr="00E13580">
        <w:rPr>
          <w:rFonts w:asciiTheme="majorHAnsi" w:eastAsiaTheme="minorHAnsi" w:hAnsiTheme="majorHAnsi" w:cstheme="majorHAnsi"/>
        </w:rPr>
        <w:t>.</w:t>
      </w:r>
    </w:p>
    <w:p w14:paraId="5726A43D" w14:textId="40B1167D" w:rsidR="009477D2" w:rsidRPr="00E13580" w:rsidRDefault="000E4506" w:rsidP="00763BD0">
      <w:pPr>
        <w:spacing w:after="0"/>
        <w:jc w:val="both"/>
        <w:rPr>
          <w:rFonts w:asciiTheme="majorHAnsi" w:hAnsiTheme="majorHAnsi" w:cstheme="majorHAnsi"/>
        </w:rPr>
      </w:pP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97717"/>
    <w:multiLevelType w:val="hybridMultilevel"/>
    <w:tmpl w:val="D67E4A7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2"/>
  </w:num>
  <w:num w:numId="4">
    <w:abstractNumId w:val="6"/>
  </w:num>
  <w:num w:numId="5">
    <w:abstractNumId w:val="1"/>
  </w:num>
  <w:num w:numId="6">
    <w:abstractNumId w:val="11"/>
  </w:num>
  <w:num w:numId="7">
    <w:abstractNumId w:val="16"/>
  </w:num>
  <w:num w:numId="8">
    <w:abstractNumId w:val="15"/>
  </w:num>
  <w:num w:numId="9">
    <w:abstractNumId w:val="10"/>
  </w:num>
  <w:num w:numId="10">
    <w:abstractNumId w:val="27"/>
  </w:num>
  <w:num w:numId="11">
    <w:abstractNumId w:val="28"/>
  </w:num>
  <w:num w:numId="12">
    <w:abstractNumId w:val="18"/>
  </w:num>
  <w:num w:numId="13">
    <w:abstractNumId w:val="23"/>
  </w:num>
  <w:num w:numId="14">
    <w:abstractNumId w:val="2"/>
  </w:num>
  <w:num w:numId="15">
    <w:abstractNumId w:val="22"/>
  </w:num>
  <w:num w:numId="16">
    <w:abstractNumId w:val="7"/>
  </w:num>
  <w:num w:numId="17">
    <w:abstractNumId w:val="25"/>
  </w:num>
  <w:num w:numId="18">
    <w:abstractNumId w:val="20"/>
  </w:num>
  <w:num w:numId="19">
    <w:abstractNumId w:val="13"/>
  </w:num>
  <w:num w:numId="20">
    <w:abstractNumId w:val="21"/>
  </w:num>
  <w:num w:numId="21">
    <w:abstractNumId w:val="8"/>
  </w:num>
  <w:num w:numId="22">
    <w:abstractNumId w:val="17"/>
  </w:num>
  <w:num w:numId="23">
    <w:abstractNumId w:val="19"/>
  </w:num>
  <w:num w:numId="24">
    <w:abstractNumId w:val="24"/>
  </w:num>
  <w:num w:numId="25">
    <w:abstractNumId w:val="27"/>
  </w:num>
  <w:num w:numId="26">
    <w:abstractNumId w:val="5"/>
  </w:num>
  <w:num w:numId="27">
    <w:abstractNumId w:val="9"/>
  </w:num>
  <w:num w:numId="28">
    <w:abstractNumId w:val="0"/>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1B93"/>
    <w:rsid w:val="000142FF"/>
    <w:rsid w:val="000239C2"/>
    <w:rsid w:val="00030A83"/>
    <w:rsid w:val="00034A7E"/>
    <w:rsid w:val="00044C05"/>
    <w:rsid w:val="00044FDF"/>
    <w:rsid w:val="00054BF7"/>
    <w:rsid w:val="000618C2"/>
    <w:rsid w:val="00067A01"/>
    <w:rsid w:val="00074CBD"/>
    <w:rsid w:val="00075CC1"/>
    <w:rsid w:val="00077550"/>
    <w:rsid w:val="00080E3C"/>
    <w:rsid w:val="00081B0E"/>
    <w:rsid w:val="00082FB8"/>
    <w:rsid w:val="00084E14"/>
    <w:rsid w:val="0008603D"/>
    <w:rsid w:val="00087194"/>
    <w:rsid w:val="000B2057"/>
    <w:rsid w:val="000B4F20"/>
    <w:rsid w:val="000C246B"/>
    <w:rsid w:val="000C4FA2"/>
    <w:rsid w:val="000D15FF"/>
    <w:rsid w:val="000D45ED"/>
    <w:rsid w:val="000D4B80"/>
    <w:rsid w:val="000E122F"/>
    <w:rsid w:val="000E3DD6"/>
    <w:rsid w:val="000E4506"/>
    <w:rsid w:val="000E693E"/>
    <w:rsid w:val="000F1711"/>
    <w:rsid w:val="000F4177"/>
    <w:rsid w:val="000F6E3C"/>
    <w:rsid w:val="001038DB"/>
    <w:rsid w:val="001043DB"/>
    <w:rsid w:val="00115EF3"/>
    <w:rsid w:val="00117811"/>
    <w:rsid w:val="00117FDE"/>
    <w:rsid w:val="001210C3"/>
    <w:rsid w:val="00126722"/>
    <w:rsid w:val="00137769"/>
    <w:rsid w:val="00153811"/>
    <w:rsid w:val="001562B0"/>
    <w:rsid w:val="00161AA6"/>
    <w:rsid w:val="00163BA6"/>
    <w:rsid w:val="00163FD8"/>
    <w:rsid w:val="001655D4"/>
    <w:rsid w:val="0016697B"/>
    <w:rsid w:val="00170D8B"/>
    <w:rsid w:val="00173418"/>
    <w:rsid w:val="00180F3A"/>
    <w:rsid w:val="00181CFF"/>
    <w:rsid w:val="00184DCD"/>
    <w:rsid w:val="00185C30"/>
    <w:rsid w:val="00187ACB"/>
    <w:rsid w:val="00192333"/>
    <w:rsid w:val="00194A14"/>
    <w:rsid w:val="00195B8B"/>
    <w:rsid w:val="00196827"/>
    <w:rsid w:val="001A4366"/>
    <w:rsid w:val="001A62A2"/>
    <w:rsid w:val="001A7FCA"/>
    <w:rsid w:val="001B13A2"/>
    <w:rsid w:val="001B302A"/>
    <w:rsid w:val="001B4B01"/>
    <w:rsid w:val="001B5A7E"/>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72EE"/>
    <w:rsid w:val="0021321A"/>
    <w:rsid w:val="00214076"/>
    <w:rsid w:val="0021495B"/>
    <w:rsid w:val="00214ABB"/>
    <w:rsid w:val="00221862"/>
    <w:rsid w:val="002229AF"/>
    <w:rsid w:val="0022690D"/>
    <w:rsid w:val="002325CA"/>
    <w:rsid w:val="002333C9"/>
    <w:rsid w:val="00233C4C"/>
    <w:rsid w:val="00241B17"/>
    <w:rsid w:val="00242565"/>
    <w:rsid w:val="00244DFB"/>
    <w:rsid w:val="00245785"/>
    <w:rsid w:val="00250D62"/>
    <w:rsid w:val="00251CAE"/>
    <w:rsid w:val="00252D3E"/>
    <w:rsid w:val="00252F7E"/>
    <w:rsid w:val="002536D4"/>
    <w:rsid w:val="00256811"/>
    <w:rsid w:val="00262476"/>
    <w:rsid w:val="002668B8"/>
    <w:rsid w:val="00271F67"/>
    <w:rsid w:val="00277404"/>
    <w:rsid w:val="00281788"/>
    <w:rsid w:val="00284500"/>
    <w:rsid w:val="002A3930"/>
    <w:rsid w:val="002A5638"/>
    <w:rsid w:val="002A67CC"/>
    <w:rsid w:val="002B05E9"/>
    <w:rsid w:val="002B79E2"/>
    <w:rsid w:val="002C2B17"/>
    <w:rsid w:val="002C3B5D"/>
    <w:rsid w:val="002C5590"/>
    <w:rsid w:val="002C6B86"/>
    <w:rsid w:val="002C79CF"/>
    <w:rsid w:val="002E04C7"/>
    <w:rsid w:val="002E0BC0"/>
    <w:rsid w:val="002E663B"/>
    <w:rsid w:val="002E6651"/>
    <w:rsid w:val="002E742C"/>
    <w:rsid w:val="002F13FA"/>
    <w:rsid w:val="002F6131"/>
    <w:rsid w:val="002F6B73"/>
    <w:rsid w:val="003000DE"/>
    <w:rsid w:val="003008B4"/>
    <w:rsid w:val="00304F12"/>
    <w:rsid w:val="00314F4E"/>
    <w:rsid w:val="00320E4C"/>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801FA"/>
    <w:rsid w:val="00380E51"/>
    <w:rsid w:val="00382866"/>
    <w:rsid w:val="003868DA"/>
    <w:rsid w:val="00386E38"/>
    <w:rsid w:val="00387F35"/>
    <w:rsid w:val="00395AF7"/>
    <w:rsid w:val="003A396A"/>
    <w:rsid w:val="003B2367"/>
    <w:rsid w:val="003B2BF7"/>
    <w:rsid w:val="003B3D7F"/>
    <w:rsid w:val="003C2C94"/>
    <w:rsid w:val="003C3892"/>
    <w:rsid w:val="003D362E"/>
    <w:rsid w:val="003D57B0"/>
    <w:rsid w:val="003D5D62"/>
    <w:rsid w:val="003D6FEE"/>
    <w:rsid w:val="003E1F35"/>
    <w:rsid w:val="003E7AAF"/>
    <w:rsid w:val="003F097E"/>
    <w:rsid w:val="003F16D8"/>
    <w:rsid w:val="003F3521"/>
    <w:rsid w:val="003F6E4A"/>
    <w:rsid w:val="00402027"/>
    <w:rsid w:val="00410E10"/>
    <w:rsid w:val="00414E6E"/>
    <w:rsid w:val="0042475F"/>
    <w:rsid w:val="00434E7E"/>
    <w:rsid w:val="00435DB5"/>
    <w:rsid w:val="00447474"/>
    <w:rsid w:val="004508DF"/>
    <w:rsid w:val="00456F10"/>
    <w:rsid w:val="0046423B"/>
    <w:rsid w:val="00471F99"/>
    <w:rsid w:val="004746B6"/>
    <w:rsid w:val="004750F4"/>
    <w:rsid w:val="0047778D"/>
    <w:rsid w:val="004800A9"/>
    <w:rsid w:val="004860B9"/>
    <w:rsid w:val="00492779"/>
    <w:rsid w:val="00492D2E"/>
    <w:rsid w:val="004950AB"/>
    <w:rsid w:val="004965EC"/>
    <w:rsid w:val="004A23A6"/>
    <w:rsid w:val="004A5A4E"/>
    <w:rsid w:val="004A5EB2"/>
    <w:rsid w:val="004A7430"/>
    <w:rsid w:val="004B1AB7"/>
    <w:rsid w:val="004B45CF"/>
    <w:rsid w:val="004B7357"/>
    <w:rsid w:val="004C2361"/>
    <w:rsid w:val="004C28DD"/>
    <w:rsid w:val="004D0C2E"/>
    <w:rsid w:val="004D3F3B"/>
    <w:rsid w:val="004F3F73"/>
    <w:rsid w:val="005000AF"/>
    <w:rsid w:val="005007E1"/>
    <w:rsid w:val="005015EC"/>
    <w:rsid w:val="00502EB5"/>
    <w:rsid w:val="00503799"/>
    <w:rsid w:val="005047A2"/>
    <w:rsid w:val="0051550E"/>
    <w:rsid w:val="00525F59"/>
    <w:rsid w:val="00526A98"/>
    <w:rsid w:val="0053472E"/>
    <w:rsid w:val="00534A7E"/>
    <w:rsid w:val="0054732B"/>
    <w:rsid w:val="00547FD3"/>
    <w:rsid w:val="005501F4"/>
    <w:rsid w:val="0055780C"/>
    <w:rsid w:val="00557A0D"/>
    <w:rsid w:val="00557B85"/>
    <w:rsid w:val="005626AE"/>
    <w:rsid w:val="00565FD5"/>
    <w:rsid w:val="0057242D"/>
    <w:rsid w:val="005752A5"/>
    <w:rsid w:val="00575659"/>
    <w:rsid w:val="00575D89"/>
    <w:rsid w:val="00577A0D"/>
    <w:rsid w:val="00584DE3"/>
    <w:rsid w:val="00585D7F"/>
    <w:rsid w:val="00586AAC"/>
    <w:rsid w:val="00587859"/>
    <w:rsid w:val="00587CE1"/>
    <w:rsid w:val="005916E9"/>
    <w:rsid w:val="00592C0A"/>
    <w:rsid w:val="005A1A0D"/>
    <w:rsid w:val="005A23A7"/>
    <w:rsid w:val="005A406F"/>
    <w:rsid w:val="005A500E"/>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1EC4"/>
    <w:rsid w:val="005F370D"/>
    <w:rsid w:val="005F4424"/>
    <w:rsid w:val="005F6378"/>
    <w:rsid w:val="005F6AE6"/>
    <w:rsid w:val="005F70DD"/>
    <w:rsid w:val="006023D8"/>
    <w:rsid w:val="0061107A"/>
    <w:rsid w:val="00612A09"/>
    <w:rsid w:val="00617098"/>
    <w:rsid w:val="00621337"/>
    <w:rsid w:val="00622FA8"/>
    <w:rsid w:val="0062342B"/>
    <w:rsid w:val="00630885"/>
    <w:rsid w:val="006564E6"/>
    <w:rsid w:val="006616CE"/>
    <w:rsid w:val="00665C8B"/>
    <w:rsid w:val="00665EC2"/>
    <w:rsid w:val="00667F78"/>
    <w:rsid w:val="00677A85"/>
    <w:rsid w:val="0068024A"/>
    <w:rsid w:val="00684D93"/>
    <w:rsid w:val="00687C60"/>
    <w:rsid w:val="00690CDE"/>
    <w:rsid w:val="00692BBB"/>
    <w:rsid w:val="006932AD"/>
    <w:rsid w:val="0069344B"/>
    <w:rsid w:val="00694FF2"/>
    <w:rsid w:val="00696FBC"/>
    <w:rsid w:val="006A745B"/>
    <w:rsid w:val="006B4ECA"/>
    <w:rsid w:val="006C0374"/>
    <w:rsid w:val="006C3611"/>
    <w:rsid w:val="006C3FDD"/>
    <w:rsid w:val="006D0161"/>
    <w:rsid w:val="006D58DA"/>
    <w:rsid w:val="006D69A1"/>
    <w:rsid w:val="006E4755"/>
    <w:rsid w:val="006F236E"/>
    <w:rsid w:val="006F3306"/>
    <w:rsid w:val="006F5702"/>
    <w:rsid w:val="006F59B6"/>
    <w:rsid w:val="006F7F6C"/>
    <w:rsid w:val="00700798"/>
    <w:rsid w:val="0071504A"/>
    <w:rsid w:val="00720969"/>
    <w:rsid w:val="007224F9"/>
    <w:rsid w:val="00725A5D"/>
    <w:rsid w:val="00726A8D"/>
    <w:rsid w:val="00733BD7"/>
    <w:rsid w:val="00744C40"/>
    <w:rsid w:val="007460DB"/>
    <w:rsid w:val="0074672E"/>
    <w:rsid w:val="007473BC"/>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17EE"/>
    <w:rsid w:val="007F2237"/>
    <w:rsid w:val="00801DF6"/>
    <w:rsid w:val="00802901"/>
    <w:rsid w:val="00811D46"/>
    <w:rsid w:val="00813A27"/>
    <w:rsid w:val="008155EB"/>
    <w:rsid w:val="00820B44"/>
    <w:rsid w:val="0082183B"/>
    <w:rsid w:val="0082402B"/>
    <w:rsid w:val="00824BF5"/>
    <w:rsid w:val="00824C2F"/>
    <w:rsid w:val="00824C55"/>
    <w:rsid w:val="00826CBB"/>
    <w:rsid w:val="00832F1C"/>
    <w:rsid w:val="0083333A"/>
    <w:rsid w:val="008359AC"/>
    <w:rsid w:val="00835D3E"/>
    <w:rsid w:val="00842EF1"/>
    <w:rsid w:val="008469A5"/>
    <w:rsid w:val="00847CF9"/>
    <w:rsid w:val="0086717F"/>
    <w:rsid w:val="008714A3"/>
    <w:rsid w:val="00871AC4"/>
    <w:rsid w:val="00873597"/>
    <w:rsid w:val="00873B52"/>
    <w:rsid w:val="00874D3A"/>
    <w:rsid w:val="00884F39"/>
    <w:rsid w:val="00885A7F"/>
    <w:rsid w:val="0089407B"/>
    <w:rsid w:val="00896D6F"/>
    <w:rsid w:val="008A2481"/>
    <w:rsid w:val="008B2766"/>
    <w:rsid w:val="008B6FF1"/>
    <w:rsid w:val="008C5A26"/>
    <w:rsid w:val="008E2F46"/>
    <w:rsid w:val="008F41CF"/>
    <w:rsid w:val="008F459D"/>
    <w:rsid w:val="00904EA0"/>
    <w:rsid w:val="009146A6"/>
    <w:rsid w:val="00922373"/>
    <w:rsid w:val="00923CEA"/>
    <w:rsid w:val="00924FCD"/>
    <w:rsid w:val="00934A47"/>
    <w:rsid w:val="00942CC3"/>
    <w:rsid w:val="009446B1"/>
    <w:rsid w:val="009477D2"/>
    <w:rsid w:val="00953C73"/>
    <w:rsid w:val="00954385"/>
    <w:rsid w:val="00961ABA"/>
    <w:rsid w:val="00961C4E"/>
    <w:rsid w:val="00963306"/>
    <w:rsid w:val="00966E5F"/>
    <w:rsid w:val="00970DD7"/>
    <w:rsid w:val="009821BA"/>
    <w:rsid w:val="0099436F"/>
    <w:rsid w:val="0099453F"/>
    <w:rsid w:val="00995E33"/>
    <w:rsid w:val="009A10EB"/>
    <w:rsid w:val="009A2118"/>
    <w:rsid w:val="009B0CD7"/>
    <w:rsid w:val="009B2CFA"/>
    <w:rsid w:val="009B5892"/>
    <w:rsid w:val="009B67C1"/>
    <w:rsid w:val="009C1FD6"/>
    <w:rsid w:val="009C4B00"/>
    <w:rsid w:val="009C63B5"/>
    <w:rsid w:val="009D0A52"/>
    <w:rsid w:val="009D0D9B"/>
    <w:rsid w:val="009D15B3"/>
    <w:rsid w:val="009D2CBD"/>
    <w:rsid w:val="009D51BF"/>
    <w:rsid w:val="009D5305"/>
    <w:rsid w:val="009D5484"/>
    <w:rsid w:val="009D5789"/>
    <w:rsid w:val="009D5AC2"/>
    <w:rsid w:val="009D6B99"/>
    <w:rsid w:val="009D72A6"/>
    <w:rsid w:val="009F0EA0"/>
    <w:rsid w:val="00A03ECC"/>
    <w:rsid w:val="00A066D5"/>
    <w:rsid w:val="00A07E51"/>
    <w:rsid w:val="00A111E2"/>
    <w:rsid w:val="00A120E1"/>
    <w:rsid w:val="00A159F4"/>
    <w:rsid w:val="00A25D81"/>
    <w:rsid w:val="00A261A9"/>
    <w:rsid w:val="00A34AF9"/>
    <w:rsid w:val="00A37896"/>
    <w:rsid w:val="00A404B7"/>
    <w:rsid w:val="00A41B66"/>
    <w:rsid w:val="00A42143"/>
    <w:rsid w:val="00A47935"/>
    <w:rsid w:val="00A47F57"/>
    <w:rsid w:val="00A50771"/>
    <w:rsid w:val="00A54755"/>
    <w:rsid w:val="00A54BD6"/>
    <w:rsid w:val="00A5570F"/>
    <w:rsid w:val="00A55D29"/>
    <w:rsid w:val="00A60327"/>
    <w:rsid w:val="00A63349"/>
    <w:rsid w:val="00A653E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C139B"/>
    <w:rsid w:val="00AC3635"/>
    <w:rsid w:val="00AC3CB4"/>
    <w:rsid w:val="00AC4931"/>
    <w:rsid w:val="00AC71D3"/>
    <w:rsid w:val="00AD0151"/>
    <w:rsid w:val="00AD6B84"/>
    <w:rsid w:val="00AE1508"/>
    <w:rsid w:val="00AE6B11"/>
    <w:rsid w:val="00AE7CC1"/>
    <w:rsid w:val="00AF6F58"/>
    <w:rsid w:val="00B013B2"/>
    <w:rsid w:val="00B063A6"/>
    <w:rsid w:val="00B07CF9"/>
    <w:rsid w:val="00B126B8"/>
    <w:rsid w:val="00B12F69"/>
    <w:rsid w:val="00B151F7"/>
    <w:rsid w:val="00B22F16"/>
    <w:rsid w:val="00B3052E"/>
    <w:rsid w:val="00B3184E"/>
    <w:rsid w:val="00B34AEB"/>
    <w:rsid w:val="00B40E13"/>
    <w:rsid w:val="00B40F07"/>
    <w:rsid w:val="00B44385"/>
    <w:rsid w:val="00B50D60"/>
    <w:rsid w:val="00B52FFA"/>
    <w:rsid w:val="00B63121"/>
    <w:rsid w:val="00B650F3"/>
    <w:rsid w:val="00B659C6"/>
    <w:rsid w:val="00B67704"/>
    <w:rsid w:val="00B7153C"/>
    <w:rsid w:val="00B73A15"/>
    <w:rsid w:val="00B73E85"/>
    <w:rsid w:val="00B7591C"/>
    <w:rsid w:val="00B76E1B"/>
    <w:rsid w:val="00B81E88"/>
    <w:rsid w:val="00B859AF"/>
    <w:rsid w:val="00B9678F"/>
    <w:rsid w:val="00BA0F5F"/>
    <w:rsid w:val="00BA76B5"/>
    <w:rsid w:val="00BA7BB3"/>
    <w:rsid w:val="00BB0514"/>
    <w:rsid w:val="00BB6A3C"/>
    <w:rsid w:val="00BC18B1"/>
    <w:rsid w:val="00BC61D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6FD5"/>
    <w:rsid w:val="00C307B8"/>
    <w:rsid w:val="00C31E66"/>
    <w:rsid w:val="00C533EA"/>
    <w:rsid w:val="00C54559"/>
    <w:rsid w:val="00C5789D"/>
    <w:rsid w:val="00C608AD"/>
    <w:rsid w:val="00C6205F"/>
    <w:rsid w:val="00C71ED8"/>
    <w:rsid w:val="00C8275E"/>
    <w:rsid w:val="00C84FC0"/>
    <w:rsid w:val="00C871D1"/>
    <w:rsid w:val="00C96803"/>
    <w:rsid w:val="00CA4825"/>
    <w:rsid w:val="00CB3FEE"/>
    <w:rsid w:val="00CB4885"/>
    <w:rsid w:val="00CB5266"/>
    <w:rsid w:val="00CC2AEE"/>
    <w:rsid w:val="00CC445E"/>
    <w:rsid w:val="00CC5712"/>
    <w:rsid w:val="00CE1573"/>
    <w:rsid w:val="00CE31AA"/>
    <w:rsid w:val="00CE49A0"/>
    <w:rsid w:val="00CE74B3"/>
    <w:rsid w:val="00CE7F8E"/>
    <w:rsid w:val="00CF498F"/>
    <w:rsid w:val="00D01909"/>
    <w:rsid w:val="00D01DFE"/>
    <w:rsid w:val="00D0419F"/>
    <w:rsid w:val="00D06994"/>
    <w:rsid w:val="00D07A8C"/>
    <w:rsid w:val="00D07B17"/>
    <w:rsid w:val="00D14BB5"/>
    <w:rsid w:val="00D22AB6"/>
    <w:rsid w:val="00D26223"/>
    <w:rsid w:val="00D3210E"/>
    <w:rsid w:val="00D33290"/>
    <w:rsid w:val="00D440A3"/>
    <w:rsid w:val="00D459EF"/>
    <w:rsid w:val="00D462F9"/>
    <w:rsid w:val="00D47420"/>
    <w:rsid w:val="00D50877"/>
    <w:rsid w:val="00D5554A"/>
    <w:rsid w:val="00D56FDD"/>
    <w:rsid w:val="00D5797D"/>
    <w:rsid w:val="00D646B3"/>
    <w:rsid w:val="00D70870"/>
    <w:rsid w:val="00D70F9E"/>
    <w:rsid w:val="00D75325"/>
    <w:rsid w:val="00D77B00"/>
    <w:rsid w:val="00D85F0A"/>
    <w:rsid w:val="00D86300"/>
    <w:rsid w:val="00D86EDA"/>
    <w:rsid w:val="00D966CE"/>
    <w:rsid w:val="00DA2C72"/>
    <w:rsid w:val="00DA3FBA"/>
    <w:rsid w:val="00DB5677"/>
    <w:rsid w:val="00DB7215"/>
    <w:rsid w:val="00DC12F8"/>
    <w:rsid w:val="00DC7009"/>
    <w:rsid w:val="00DD037F"/>
    <w:rsid w:val="00DE12D2"/>
    <w:rsid w:val="00DE20F4"/>
    <w:rsid w:val="00DE40B4"/>
    <w:rsid w:val="00DE4A1D"/>
    <w:rsid w:val="00DF665C"/>
    <w:rsid w:val="00E0110C"/>
    <w:rsid w:val="00E032D1"/>
    <w:rsid w:val="00E0388E"/>
    <w:rsid w:val="00E101D5"/>
    <w:rsid w:val="00E12CA2"/>
    <w:rsid w:val="00E13580"/>
    <w:rsid w:val="00E14CC0"/>
    <w:rsid w:val="00E14CC7"/>
    <w:rsid w:val="00E216BC"/>
    <w:rsid w:val="00E34FF6"/>
    <w:rsid w:val="00E35060"/>
    <w:rsid w:val="00E36BD3"/>
    <w:rsid w:val="00E40102"/>
    <w:rsid w:val="00E41560"/>
    <w:rsid w:val="00E45D1D"/>
    <w:rsid w:val="00E474D6"/>
    <w:rsid w:val="00E51640"/>
    <w:rsid w:val="00E55766"/>
    <w:rsid w:val="00E5621A"/>
    <w:rsid w:val="00E56F56"/>
    <w:rsid w:val="00E63755"/>
    <w:rsid w:val="00E65742"/>
    <w:rsid w:val="00E65ED4"/>
    <w:rsid w:val="00E7075A"/>
    <w:rsid w:val="00E75F15"/>
    <w:rsid w:val="00E770F8"/>
    <w:rsid w:val="00E82AB9"/>
    <w:rsid w:val="00E85883"/>
    <w:rsid w:val="00E91E44"/>
    <w:rsid w:val="00E94641"/>
    <w:rsid w:val="00E95520"/>
    <w:rsid w:val="00E96343"/>
    <w:rsid w:val="00E97B72"/>
    <w:rsid w:val="00EA2999"/>
    <w:rsid w:val="00EA77E9"/>
    <w:rsid w:val="00EB1807"/>
    <w:rsid w:val="00EB198C"/>
    <w:rsid w:val="00EB2D07"/>
    <w:rsid w:val="00EB3495"/>
    <w:rsid w:val="00EB5172"/>
    <w:rsid w:val="00EB640B"/>
    <w:rsid w:val="00EC6855"/>
    <w:rsid w:val="00EC6E56"/>
    <w:rsid w:val="00EE0709"/>
    <w:rsid w:val="00EE1A03"/>
    <w:rsid w:val="00EE270A"/>
    <w:rsid w:val="00EE29D1"/>
    <w:rsid w:val="00EE31E8"/>
    <w:rsid w:val="00EE50DE"/>
    <w:rsid w:val="00EE648E"/>
    <w:rsid w:val="00EE76D5"/>
    <w:rsid w:val="00EF0EC6"/>
    <w:rsid w:val="00EF362D"/>
    <w:rsid w:val="00F00315"/>
    <w:rsid w:val="00F00F8A"/>
    <w:rsid w:val="00F03796"/>
    <w:rsid w:val="00F03829"/>
    <w:rsid w:val="00F05602"/>
    <w:rsid w:val="00F079E8"/>
    <w:rsid w:val="00F107CD"/>
    <w:rsid w:val="00F11A53"/>
    <w:rsid w:val="00F13655"/>
    <w:rsid w:val="00F15EAD"/>
    <w:rsid w:val="00F16003"/>
    <w:rsid w:val="00F16DBF"/>
    <w:rsid w:val="00F20153"/>
    <w:rsid w:val="00F26A5F"/>
    <w:rsid w:val="00F302BE"/>
    <w:rsid w:val="00F35298"/>
    <w:rsid w:val="00F353E3"/>
    <w:rsid w:val="00F36F42"/>
    <w:rsid w:val="00F3704F"/>
    <w:rsid w:val="00F37AFA"/>
    <w:rsid w:val="00F41878"/>
    <w:rsid w:val="00F42832"/>
    <w:rsid w:val="00F42B51"/>
    <w:rsid w:val="00F43111"/>
    <w:rsid w:val="00F43C0B"/>
    <w:rsid w:val="00F45C95"/>
    <w:rsid w:val="00F47F75"/>
    <w:rsid w:val="00F53DF8"/>
    <w:rsid w:val="00F627E1"/>
    <w:rsid w:val="00F628D4"/>
    <w:rsid w:val="00F71522"/>
    <w:rsid w:val="00F73BF8"/>
    <w:rsid w:val="00F77C08"/>
    <w:rsid w:val="00F83D5D"/>
    <w:rsid w:val="00F85DB6"/>
    <w:rsid w:val="00F903A1"/>
    <w:rsid w:val="00F909C7"/>
    <w:rsid w:val="00F90D30"/>
    <w:rsid w:val="00F915E6"/>
    <w:rsid w:val="00F92344"/>
    <w:rsid w:val="00F9250E"/>
    <w:rsid w:val="00F9329D"/>
    <w:rsid w:val="00F9511B"/>
    <w:rsid w:val="00F95A11"/>
    <w:rsid w:val="00F963A7"/>
    <w:rsid w:val="00FA1806"/>
    <w:rsid w:val="00FA7F49"/>
    <w:rsid w:val="00FB190B"/>
    <w:rsid w:val="00FB19AA"/>
    <w:rsid w:val="00FB2B0B"/>
    <w:rsid w:val="00FB46CB"/>
    <w:rsid w:val="00FB559B"/>
    <w:rsid w:val="00FB62F9"/>
    <w:rsid w:val="00FB71C4"/>
    <w:rsid w:val="00FC0304"/>
    <w:rsid w:val="00FC0A31"/>
    <w:rsid w:val="00FC5428"/>
    <w:rsid w:val="00FC5D54"/>
    <w:rsid w:val="00FC7388"/>
    <w:rsid w:val="00FD112B"/>
    <w:rsid w:val="00FD32F9"/>
    <w:rsid w:val="00FD62AF"/>
    <w:rsid w:val="00FE42AF"/>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43</cp:revision>
  <cp:lastPrinted>2021-04-19T14:58:00Z</cp:lastPrinted>
  <dcterms:created xsi:type="dcterms:W3CDTF">2021-11-02T18:20:00Z</dcterms:created>
  <dcterms:modified xsi:type="dcterms:W3CDTF">2021-11-02T21:18:00Z</dcterms:modified>
</cp:coreProperties>
</file>