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9B525" w14:textId="77777777" w:rsidR="00E35B14" w:rsidRPr="00027565" w:rsidRDefault="00FD43E4" w:rsidP="00E35B14">
      <w:pPr>
        <w:spacing w:after="0" w:line="240" w:lineRule="auto"/>
        <w:jc w:val="center"/>
        <w:rPr>
          <w:rFonts w:ascii="Calibri Light" w:hAnsi="Calibri Light"/>
        </w:rPr>
      </w:pPr>
      <w:r w:rsidRPr="00027565">
        <w:rPr>
          <w:rFonts w:ascii="Calibri Light" w:hAnsi="Calibri Light"/>
        </w:rPr>
        <w:t>TOWN OF ADDIS MINUTES</w:t>
      </w:r>
    </w:p>
    <w:p w14:paraId="70B7369D" w14:textId="5AD6CE9A" w:rsidR="00DE4CCE" w:rsidRPr="00027565" w:rsidRDefault="00DA3D76" w:rsidP="00DE4CCE">
      <w:pPr>
        <w:spacing w:after="0" w:line="240" w:lineRule="auto"/>
        <w:jc w:val="center"/>
        <w:rPr>
          <w:rFonts w:ascii="Calibri Light" w:hAnsi="Calibri Light"/>
        </w:rPr>
      </w:pPr>
      <w:r>
        <w:rPr>
          <w:rFonts w:ascii="Calibri Light" w:hAnsi="Calibri Light"/>
        </w:rPr>
        <w:t>May 2</w:t>
      </w:r>
      <w:r w:rsidR="00FD43E4" w:rsidRPr="00027565">
        <w:rPr>
          <w:rFonts w:ascii="Calibri Light" w:hAnsi="Calibri Light"/>
        </w:rPr>
        <w:t>, 2018 – Regular Meeting</w:t>
      </w: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7E6A9319"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DA3D76">
        <w:rPr>
          <w:rFonts w:ascii="Calibri Light" w:hAnsi="Calibri Light"/>
        </w:rPr>
        <w:t>May 2</w:t>
      </w:r>
      <w:r w:rsidRPr="00027565">
        <w:rPr>
          <w:rFonts w:ascii="Calibri Light" w:hAnsi="Calibri Light"/>
        </w:rPr>
        <w:t xml:space="preserve">, 2018 at the Addis Municipal Building located at 7818 Highway 1 South.  The Pledge to the Flag was led by </w:t>
      </w:r>
      <w:r w:rsidR="00DA3D76">
        <w:rPr>
          <w:rFonts w:ascii="Calibri Light" w:hAnsi="Calibri Light"/>
        </w:rPr>
        <w:t>Phil Smith.</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38634B3C" w:rsidR="00E35B14" w:rsidRPr="00027565" w:rsidRDefault="00FD43E4" w:rsidP="00E35B14">
      <w:pPr>
        <w:spacing w:after="0"/>
        <w:jc w:val="both"/>
        <w:rPr>
          <w:rFonts w:ascii="Calibri Light" w:hAnsi="Calibri Light"/>
        </w:rPr>
      </w:pPr>
      <w:r w:rsidRPr="00027565">
        <w:rPr>
          <w:rFonts w:ascii="Calibri Light" w:hAnsi="Calibri Light"/>
        </w:rPr>
        <w:t xml:space="preserve">Present:  Mayor David Toups; Councilors Acosta, Cazes, Kelley, LeBlanc </w:t>
      </w:r>
    </w:p>
    <w:p w14:paraId="2B11FF02" w14:textId="35904836"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DA3D76">
        <w:rPr>
          <w:rFonts w:ascii="Calibri Light" w:hAnsi="Calibri Light"/>
        </w:rPr>
        <w:t>Councilor Parrish</w:t>
      </w:r>
    </w:p>
    <w:p w14:paraId="6C70BABA" w14:textId="77777777" w:rsidR="00E35B14" w:rsidRPr="00027565" w:rsidRDefault="00D343CF"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568DF01E"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DA3D76">
        <w:rPr>
          <w:rFonts w:ascii="Calibri Light" w:hAnsi="Calibri Light"/>
        </w:rPr>
        <w:t>April 4</w:t>
      </w:r>
      <w:r w:rsidRPr="00027565">
        <w:rPr>
          <w:rFonts w:ascii="Calibri Light" w:hAnsi="Calibri Light"/>
        </w:rPr>
        <w:t xml:space="preserve">, 2018 meeting were reviewed and approved on a motion made by Councilor </w:t>
      </w:r>
      <w:r w:rsidR="00314A7E">
        <w:rPr>
          <w:rFonts w:ascii="Calibri Light" w:hAnsi="Calibri Light"/>
        </w:rPr>
        <w:t>Acosta</w:t>
      </w:r>
      <w:r w:rsidRPr="00027565">
        <w:rPr>
          <w:rFonts w:ascii="Calibri Light" w:hAnsi="Calibri Light"/>
        </w:rPr>
        <w:t xml:space="preserve">; seconded by Councilor </w:t>
      </w:r>
      <w:r w:rsidR="00DA3D76">
        <w:rPr>
          <w:rFonts w:ascii="Calibri Light" w:hAnsi="Calibri Light"/>
        </w:rPr>
        <w:t>Kelley</w:t>
      </w:r>
      <w:r w:rsidRPr="00027565">
        <w:rPr>
          <w:rFonts w:ascii="Calibri Light" w:hAnsi="Calibri Light"/>
        </w:rPr>
        <w:t xml:space="preserve"> and adopted.  </w:t>
      </w:r>
    </w:p>
    <w:p w14:paraId="73576B48" w14:textId="77777777" w:rsidR="00E35B14" w:rsidRPr="00027565" w:rsidRDefault="00D343CF"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68434CD7" w14:textId="27F22365" w:rsidR="007B654B" w:rsidRPr="00027565" w:rsidRDefault="000437CE" w:rsidP="00E35B14">
      <w:pPr>
        <w:spacing w:after="0"/>
        <w:jc w:val="both"/>
        <w:rPr>
          <w:rFonts w:ascii="Calibri Light" w:hAnsi="Calibri Light"/>
        </w:rPr>
      </w:pPr>
      <w:r>
        <w:rPr>
          <w:rFonts w:ascii="Calibri Light" w:hAnsi="Calibri Light"/>
        </w:rPr>
        <w:t xml:space="preserve">Upon the request of </w:t>
      </w:r>
      <w:r w:rsidR="00FD43E4" w:rsidRPr="00027565">
        <w:rPr>
          <w:rFonts w:ascii="Calibri Light" w:hAnsi="Calibri Light"/>
        </w:rPr>
        <w:t>Mayor Toups</w:t>
      </w:r>
      <w:r>
        <w:rPr>
          <w:rFonts w:ascii="Calibri Light" w:hAnsi="Calibri Light"/>
        </w:rPr>
        <w:t xml:space="preserve">, a motion to add </w:t>
      </w:r>
      <w:r w:rsidR="00DA3D76">
        <w:rPr>
          <w:rFonts w:ascii="Calibri Light" w:hAnsi="Calibri Light"/>
        </w:rPr>
        <w:t>an Executive Session to discuss pending litigation involving the Addis Police Department</w:t>
      </w:r>
      <w:r>
        <w:rPr>
          <w:rFonts w:ascii="Calibri Light" w:hAnsi="Calibri Light"/>
        </w:rPr>
        <w:t xml:space="preserve"> </w:t>
      </w:r>
      <w:r w:rsidR="00FD43E4" w:rsidRPr="00027565">
        <w:rPr>
          <w:rFonts w:ascii="Calibri Light" w:hAnsi="Calibri Light"/>
        </w:rPr>
        <w:t xml:space="preserve">was made by Councilor Acosta; seconded by Councilor </w:t>
      </w:r>
      <w:r w:rsidR="00DA3D76">
        <w:rPr>
          <w:rFonts w:ascii="Calibri Light" w:hAnsi="Calibri Light"/>
        </w:rPr>
        <w:t>LeBlanc</w:t>
      </w:r>
      <w:r w:rsidR="00FD43E4" w:rsidRPr="00027565">
        <w:rPr>
          <w:rFonts w:ascii="Calibri Light" w:hAnsi="Calibri Light"/>
        </w:rPr>
        <w:t xml:space="preserve"> and adopted.</w:t>
      </w:r>
    </w:p>
    <w:p w14:paraId="78E7C8C4" w14:textId="77777777" w:rsidR="00313DD0" w:rsidRPr="00027565" w:rsidRDefault="00D343CF"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072DDEBE" w14:textId="2303999C" w:rsidR="001634CA" w:rsidRDefault="00DA3D76" w:rsidP="00E35B14">
      <w:pPr>
        <w:spacing w:after="0"/>
        <w:jc w:val="both"/>
        <w:rPr>
          <w:rFonts w:ascii="Calibri Light" w:hAnsi="Calibri Light"/>
        </w:rPr>
      </w:pPr>
      <w:r>
        <w:rPr>
          <w:rFonts w:ascii="Calibri Light" w:hAnsi="Calibri Light"/>
        </w:rPr>
        <w:t xml:space="preserve">Mayor Toups introduced the Town’s newest employee, Phil Smith. He informed everyone that Phil was hired to take on the position </w:t>
      </w:r>
      <w:r w:rsidR="0097616A">
        <w:rPr>
          <w:rFonts w:ascii="Calibri Light" w:hAnsi="Calibri Light"/>
        </w:rPr>
        <w:t xml:space="preserve">of Public Works Director </w:t>
      </w:r>
      <w:r>
        <w:rPr>
          <w:rFonts w:ascii="Calibri Light" w:hAnsi="Calibri Light"/>
        </w:rPr>
        <w:t xml:space="preserve">after John Artigue retires later in the year. </w:t>
      </w:r>
    </w:p>
    <w:p w14:paraId="05C6D9FF" w14:textId="77777777" w:rsidR="001634CA" w:rsidRDefault="00D343CF" w:rsidP="00E35B14">
      <w:pPr>
        <w:spacing w:after="0"/>
        <w:jc w:val="both"/>
        <w:rPr>
          <w:rFonts w:ascii="Calibri Light" w:hAnsi="Calibri Light"/>
        </w:rPr>
      </w:pPr>
    </w:p>
    <w:p w14:paraId="71EB4F31" w14:textId="29D30D8D" w:rsidR="00A6421B" w:rsidRDefault="00A6421B" w:rsidP="00E35B14">
      <w:pPr>
        <w:spacing w:after="0"/>
        <w:jc w:val="both"/>
        <w:rPr>
          <w:rFonts w:ascii="Calibri Light" w:hAnsi="Calibri Light"/>
        </w:rPr>
      </w:pPr>
      <w:r>
        <w:rPr>
          <w:rFonts w:ascii="Calibri Light" w:hAnsi="Calibri Light"/>
        </w:rPr>
        <w:t xml:space="preserve">Mr. Lester Poirrier asked for an update on the Sid Richardson Road Extension project. Councilor Acosta </w:t>
      </w:r>
      <w:r w:rsidR="00950B23">
        <w:rPr>
          <w:rFonts w:ascii="Calibri Light" w:hAnsi="Calibri Light"/>
        </w:rPr>
        <w:t xml:space="preserve">and Mayor Toups informed Mr. Poirrier that the contract is running and the preliminary work including the </w:t>
      </w:r>
      <w:r>
        <w:rPr>
          <w:rFonts w:ascii="Calibri Light" w:hAnsi="Calibri Light"/>
        </w:rPr>
        <w:t xml:space="preserve">surcharge process </w:t>
      </w:r>
      <w:r w:rsidR="00950B23">
        <w:rPr>
          <w:rFonts w:ascii="Calibri Light" w:hAnsi="Calibri Light"/>
        </w:rPr>
        <w:t xml:space="preserve">and installation of box culverts should be completed soon. </w:t>
      </w:r>
      <w:r>
        <w:rPr>
          <w:rFonts w:ascii="Calibri Light" w:hAnsi="Calibri Light"/>
        </w:rPr>
        <w:t xml:space="preserve"> </w:t>
      </w:r>
    </w:p>
    <w:p w14:paraId="584FA6C0" w14:textId="77777777" w:rsidR="00A6421B" w:rsidRPr="00027565" w:rsidRDefault="00A6421B"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7D2BCA18" w14:textId="0EEF2E2C" w:rsidR="007633C7" w:rsidRDefault="000437CE" w:rsidP="00733627">
      <w:pPr>
        <w:spacing w:after="0"/>
        <w:jc w:val="both"/>
        <w:rPr>
          <w:rFonts w:ascii="Calibri Light" w:hAnsi="Calibri Light"/>
        </w:rPr>
      </w:pPr>
      <w:r>
        <w:rPr>
          <w:rFonts w:ascii="Calibri Light" w:hAnsi="Calibri Light"/>
        </w:rPr>
        <w:t xml:space="preserve">Mayor Toups </w:t>
      </w:r>
      <w:r w:rsidR="00733627">
        <w:rPr>
          <w:rFonts w:ascii="Calibri Light" w:hAnsi="Calibri Light"/>
        </w:rPr>
        <w:t>reminded the Council that the Tier Three Financial Disclosure reports are May 15, 2018.</w:t>
      </w:r>
    </w:p>
    <w:p w14:paraId="7FEB0A6D" w14:textId="77777777" w:rsidR="000C14DF" w:rsidRDefault="000C14DF" w:rsidP="00E35B14">
      <w:pPr>
        <w:spacing w:after="0"/>
        <w:jc w:val="both"/>
        <w:rPr>
          <w:rFonts w:ascii="Calibri Light" w:hAnsi="Calibri Light"/>
          <w:b/>
          <w:u w:val="single"/>
        </w:rPr>
      </w:pPr>
    </w:p>
    <w:p w14:paraId="6107BE7D" w14:textId="38717394" w:rsidR="007633C7" w:rsidRDefault="007633C7" w:rsidP="00E35B14">
      <w:pPr>
        <w:spacing w:after="0"/>
        <w:jc w:val="both"/>
        <w:rPr>
          <w:rFonts w:ascii="Calibri Light" w:hAnsi="Calibri Light"/>
          <w:b/>
          <w:u w:val="single"/>
        </w:rPr>
      </w:pPr>
      <w:r>
        <w:rPr>
          <w:rFonts w:ascii="Calibri Light" w:hAnsi="Calibri Light"/>
          <w:b/>
          <w:u w:val="single"/>
        </w:rPr>
        <w:t>OPEN CONTAINER PERMITS</w:t>
      </w:r>
    </w:p>
    <w:p w14:paraId="01239D20" w14:textId="479BC11B" w:rsidR="007633C7" w:rsidRPr="005B4659" w:rsidRDefault="005B4659" w:rsidP="007633C7">
      <w:pPr>
        <w:pStyle w:val="ListParagraph"/>
        <w:numPr>
          <w:ilvl w:val="0"/>
          <w:numId w:val="16"/>
        </w:numPr>
        <w:spacing w:after="0"/>
        <w:jc w:val="both"/>
        <w:rPr>
          <w:rFonts w:ascii="Calibri Light" w:hAnsi="Calibri Light"/>
          <w:b/>
          <w:u w:val="single"/>
        </w:rPr>
      </w:pPr>
      <w:r>
        <w:rPr>
          <w:rFonts w:ascii="Calibri Light" w:hAnsi="Calibri Light"/>
        </w:rPr>
        <w:t xml:space="preserve">A motion to approve the Open Container Permit for </w:t>
      </w:r>
      <w:r w:rsidRPr="00457B2E">
        <w:rPr>
          <w:rFonts w:ascii="Calibri Light" w:hAnsi="Calibri Light"/>
        </w:rPr>
        <w:t xml:space="preserve">the </w:t>
      </w:r>
      <w:r w:rsidR="00950B23" w:rsidRPr="00457B2E">
        <w:rPr>
          <w:rFonts w:ascii="Calibri Light" w:hAnsi="Calibri Light"/>
        </w:rPr>
        <w:t>Valerie Thibodeaux Benefit to be held June 9</w:t>
      </w:r>
      <w:r w:rsidR="00950B23" w:rsidRPr="00457B2E">
        <w:rPr>
          <w:rFonts w:ascii="Calibri Light" w:hAnsi="Calibri Light"/>
          <w:vertAlign w:val="superscript"/>
        </w:rPr>
        <w:t>th</w:t>
      </w:r>
      <w:r w:rsidR="00950B23" w:rsidRPr="00457B2E">
        <w:rPr>
          <w:rFonts w:ascii="Calibri Light" w:hAnsi="Calibri Light"/>
        </w:rPr>
        <w:t xml:space="preserve"> at the Addis Railroad Park from 10a.m.-6p.m.</w:t>
      </w:r>
      <w:r w:rsidR="00257578">
        <w:rPr>
          <w:rFonts w:ascii="Calibri Light" w:hAnsi="Calibri Light"/>
          <w:color w:val="808080" w:themeColor="background1" w:themeShade="80"/>
        </w:rPr>
        <w:t xml:space="preserve"> </w:t>
      </w:r>
      <w:r w:rsidRPr="00A6421B">
        <w:rPr>
          <w:rFonts w:ascii="Calibri Light" w:hAnsi="Calibri Light"/>
        </w:rPr>
        <w:t xml:space="preserve">was made by Councilor </w:t>
      </w:r>
      <w:r w:rsidR="00A6421B" w:rsidRPr="00A6421B">
        <w:rPr>
          <w:rFonts w:ascii="Calibri Light" w:hAnsi="Calibri Light"/>
        </w:rPr>
        <w:t>Acosta</w:t>
      </w:r>
      <w:r w:rsidRPr="00A6421B">
        <w:rPr>
          <w:rFonts w:ascii="Calibri Light" w:hAnsi="Calibri Light"/>
        </w:rPr>
        <w:t xml:space="preserve">; seconded by Councilor </w:t>
      </w:r>
      <w:r w:rsidR="00A6421B" w:rsidRPr="00A6421B">
        <w:rPr>
          <w:rFonts w:ascii="Calibri Light" w:hAnsi="Calibri Light"/>
        </w:rPr>
        <w:t>Kelley</w:t>
      </w:r>
      <w:r w:rsidRPr="00A6421B">
        <w:rPr>
          <w:rFonts w:ascii="Calibri Light" w:hAnsi="Calibri Light"/>
        </w:rPr>
        <w:t xml:space="preserve"> and adopted.</w:t>
      </w:r>
    </w:p>
    <w:p w14:paraId="0C48C3D1" w14:textId="7E124609" w:rsidR="005B4659" w:rsidRDefault="005B4659" w:rsidP="007633C7">
      <w:pPr>
        <w:pStyle w:val="ListParagraph"/>
        <w:numPr>
          <w:ilvl w:val="0"/>
          <w:numId w:val="16"/>
        </w:numPr>
        <w:spacing w:after="0"/>
        <w:jc w:val="both"/>
        <w:rPr>
          <w:rFonts w:ascii="Calibri Light" w:hAnsi="Calibri Light"/>
        </w:rPr>
      </w:pPr>
      <w:r>
        <w:rPr>
          <w:rFonts w:ascii="Calibri Light" w:hAnsi="Calibri Light"/>
        </w:rPr>
        <w:t xml:space="preserve">A motion to approve the Open Container Permit for </w:t>
      </w:r>
      <w:r w:rsidR="00257578">
        <w:rPr>
          <w:rFonts w:ascii="Calibri Light" w:hAnsi="Calibri Light"/>
        </w:rPr>
        <w:t xml:space="preserve">the </w:t>
      </w:r>
      <w:r w:rsidR="00257578" w:rsidRPr="00257578">
        <w:rPr>
          <w:rFonts w:ascii="Calibri Light" w:hAnsi="Calibri Light"/>
        </w:rPr>
        <w:t>St. John Annual Alumni Softball Tournament to be held August 4</w:t>
      </w:r>
      <w:r w:rsidR="00257578" w:rsidRPr="00257578">
        <w:rPr>
          <w:rFonts w:ascii="Calibri Light" w:hAnsi="Calibri Light"/>
          <w:vertAlign w:val="superscript"/>
        </w:rPr>
        <w:t>th</w:t>
      </w:r>
      <w:r w:rsidR="00257578" w:rsidRPr="00257578">
        <w:rPr>
          <w:rFonts w:ascii="Calibri Light" w:hAnsi="Calibri Light"/>
        </w:rPr>
        <w:t xml:space="preserve"> &amp; 5</w:t>
      </w:r>
      <w:r w:rsidR="00257578" w:rsidRPr="00257578">
        <w:rPr>
          <w:rFonts w:ascii="Calibri Light" w:hAnsi="Calibri Light"/>
          <w:vertAlign w:val="superscript"/>
        </w:rPr>
        <w:t>th</w:t>
      </w:r>
      <w:r w:rsidR="00257578" w:rsidRPr="00257578">
        <w:rPr>
          <w:rFonts w:ascii="Calibri Light" w:hAnsi="Calibri Light"/>
        </w:rPr>
        <w:t xml:space="preserve"> at </w:t>
      </w:r>
      <w:proofErr w:type="spellStart"/>
      <w:r w:rsidR="00257578" w:rsidRPr="00257578">
        <w:rPr>
          <w:rFonts w:ascii="Calibri Light" w:hAnsi="Calibri Light"/>
        </w:rPr>
        <w:t>Myhand</w:t>
      </w:r>
      <w:proofErr w:type="spellEnd"/>
      <w:r w:rsidR="00257578" w:rsidRPr="00257578">
        <w:rPr>
          <w:rFonts w:ascii="Calibri Light" w:hAnsi="Calibri Light"/>
        </w:rPr>
        <w:t xml:space="preserve"> Park</w:t>
      </w:r>
      <w:r w:rsidR="001044CB" w:rsidRPr="00257578">
        <w:rPr>
          <w:rFonts w:ascii="Calibri Light" w:hAnsi="Calibri Light"/>
        </w:rPr>
        <w:t xml:space="preserve"> </w:t>
      </w:r>
      <w:r w:rsidRPr="00257578">
        <w:rPr>
          <w:rFonts w:ascii="Calibri Light" w:hAnsi="Calibri Light"/>
        </w:rPr>
        <w:t>was</w:t>
      </w:r>
      <w:r w:rsidRPr="00733627">
        <w:rPr>
          <w:rFonts w:ascii="Calibri Light" w:hAnsi="Calibri Light"/>
          <w:color w:val="808080" w:themeColor="background1" w:themeShade="80"/>
        </w:rPr>
        <w:t xml:space="preserve"> </w:t>
      </w:r>
      <w:r w:rsidRPr="00A6421B">
        <w:rPr>
          <w:rFonts w:ascii="Calibri Light" w:hAnsi="Calibri Light"/>
        </w:rPr>
        <w:t xml:space="preserve">made by Councilor Cazes; seconded by Councilor LeBlanc and adopted. </w:t>
      </w:r>
    </w:p>
    <w:p w14:paraId="4E4F94B0" w14:textId="77777777" w:rsidR="009B17F6" w:rsidRPr="00027565" w:rsidRDefault="00D343CF" w:rsidP="00E35B14">
      <w:pPr>
        <w:spacing w:after="0"/>
        <w:jc w:val="both"/>
        <w:rPr>
          <w:rFonts w:ascii="Calibri Light" w:hAnsi="Calibri Light"/>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0E23A44A" w14:textId="31A7CB7A" w:rsidR="00AA0A8A" w:rsidRPr="00AA0A8A" w:rsidRDefault="00AA0A8A" w:rsidP="00E35B14">
      <w:pPr>
        <w:spacing w:after="0"/>
        <w:jc w:val="both"/>
        <w:rPr>
          <w:rFonts w:ascii="Calibri Light" w:hAnsi="Calibri Light"/>
        </w:rPr>
      </w:pPr>
      <w:r>
        <w:rPr>
          <w:rFonts w:ascii="Calibri Light" w:hAnsi="Calibri Light"/>
        </w:rPr>
        <w:t>Mr. Boudreaux provided updates on the following projects.</w:t>
      </w:r>
    </w:p>
    <w:p w14:paraId="755D2461" w14:textId="38CD1D95" w:rsidR="001E6C52" w:rsidRDefault="00E81824" w:rsidP="00E81824">
      <w:pPr>
        <w:pStyle w:val="ListParagraph"/>
        <w:numPr>
          <w:ilvl w:val="0"/>
          <w:numId w:val="17"/>
        </w:numPr>
        <w:spacing w:after="0"/>
        <w:jc w:val="both"/>
        <w:rPr>
          <w:rFonts w:ascii="Calibri Light" w:hAnsi="Calibri Light"/>
        </w:rPr>
      </w:pPr>
      <w:r w:rsidRPr="00AA0A8A">
        <w:rPr>
          <w:rFonts w:ascii="Calibri Light" w:hAnsi="Calibri Light"/>
          <w:b/>
        </w:rPr>
        <w:t>Sunset Place Road Upgrade</w:t>
      </w:r>
      <w:r>
        <w:rPr>
          <w:rFonts w:ascii="Calibri Light" w:hAnsi="Calibri Light"/>
        </w:rPr>
        <w:t xml:space="preserve"> – </w:t>
      </w:r>
      <w:r w:rsidR="00AB5004">
        <w:rPr>
          <w:rFonts w:ascii="Calibri Light" w:hAnsi="Calibri Light"/>
        </w:rPr>
        <w:t>The p</w:t>
      </w:r>
      <w:r w:rsidR="00257578">
        <w:rPr>
          <w:rFonts w:ascii="Calibri Light" w:hAnsi="Calibri Light"/>
        </w:rPr>
        <w:t>roject is complete and retainage has been submitted for payment.</w:t>
      </w:r>
    </w:p>
    <w:p w14:paraId="2DA6145F" w14:textId="2CED0C32" w:rsidR="001703AC" w:rsidRDefault="00AA0A8A" w:rsidP="00E81824">
      <w:pPr>
        <w:pStyle w:val="ListParagraph"/>
        <w:numPr>
          <w:ilvl w:val="0"/>
          <w:numId w:val="17"/>
        </w:numPr>
        <w:spacing w:after="0"/>
        <w:jc w:val="both"/>
        <w:rPr>
          <w:rFonts w:ascii="Calibri Light" w:hAnsi="Calibri Light"/>
        </w:rPr>
      </w:pPr>
      <w:r w:rsidRPr="00AA0A8A">
        <w:rPr>
          <w:rFonts w:ascii="Calibri Light" w:hAnsi="Calibri Light"/>
          <w:b/>
        </w:rPr>
        <w:t>Addis Place Sewer Rehab</w:t>
      </w:r>
      <w:r>
        <w:rPr>
          <w:rFonts w:ascii="Calibri Light" w:hAnsi="Calibri Light"/>
        </w:rPr>
        <w:t xml:space="preserve"> – </w:t>
      </w:r>
      <w:r w:rsidR="00AB5004">
        <w:rPr>
          <w:rFonts w:ascii="Calibri Light" w:hAnsi="Calibri Light"/>
        </w:rPr>
        <w:t>Work in the back of the subdivision cannot be completed at this time because the Mississippi R</w:t>
      </w:r>
      <w:r w:rsidR="00257578">
        <w:rPr>
          <w:rFonts w:ascii="Calibri Light" w:hAnsi="Calibri Light"/>
        </w:rPr>
        <w:t xml:space="preserve">iver is still </w:t>
      </w:r>
      <w:r w:rsidR="00AB5004">
        <w:rPr>
          <w:rFonts w:ascii="Calibri Light" w:hAnsi="Calibri Light"/>
        </w:rPr>
        <w:t xml:space="preserve">too </w:t>
      </w:r>
      <w:r w:rsidR="00257578">
        <w:rPr>
          <w:rFonts w:ascii="Calibri Light" w:hAnsi="Calibri Light"/>
        </w:rPr>
        <w:t>high</w:t>
      </w:r>
      <w:r w:rsidR="00AB5004">
        <w:rPr>
          <w:rFonts w:ascii="Calibri Light" w:hAnsi="Calibri Light"/>
        </w:rPr>
        <w:t xml:space="preserve">. </w:t>
      </w:r>
      <w:r w:rsidR="00257578">
        <w:rPr>
          <w:rFonts w:ascii="Calibri Light" w:hAnsi="Calibri Light"/>
        </w:rPr>
        <w:t>Lining of all pipes will begin soon.</w:t>
      </w:r>
      <w:r w:rsidR="001D3F38">
        <w:rPr>
          <w:rFonts w:ascii="Calibri Light" w:hAnsi="Calibri Light"/>
        </w:rPr>
        <w:t xml:space="preserve"> </w:t>
      </w:r>
    </w:p>
    <w:p w14:paraId="519E381D" w14:textId="41A70DF8" w:rsidR="00AA0A8A" w:rsidRDefault="00733627" w:rsidP="00E81824">
      <w:pPr>
        <w:pStyle w:val="ListParagraph"/>
        <w:numPr>
          <w:ilvl w:val="0"/>
          <w:numId w:val="17"/>
        </w:numPr>
        <w:spacing w:after="0"/>
        <w:jc w:val="both"/>
        <w:rPr>
          <w:rFonts w:ascii="Calibri Light" w:hAnsi="Calibri Light"/>
        </w:rPr>
      </w:pPr>
      <w:r>
        <w:rPr>
          <w:rFonts w:ascii="Calibri Light" w:hAnsi="Calibri Light"/>
          <w:b/>
        </w:rPr>
        <w:t>Bernhardt Pump Station</w:t>
      </w:r>
      <w:r w:rsidR="00AA0A8A">
        <w:rPr>
          <w:rFonts w:ascii="Calibri Light" w:hAnsi="Calibri Light"/>
        </w:rPr>
        <w:t xml:space="preserve"> – </w:t>
      </w:r>
      <w:r w:rsidR="00257578">
        <w:rPr>
          <w:rFonts w:ascii="Calibri Light" w:hAnsi="Calibri Light"/>
        </w:rPr>
        <w:t xml:space="preserve">Project is </w:t>
      </w:r>
      <w:r w:rsidR="007446F4">
        <w:rPr>
          <w:rFonts w:ascii="Calibri Light" w:hAnsi="Calibri Light"/>
        </w:rPr>
        <w:t>out for bid</w:t>
      </w:r>
      <w:r w:rsidR="00AB5004">
        <w:rPr>
          <w:rFonts w:ascii="Calibri Light" w:hAnsi="Calibri Light"/>
        </w:rPr>
        <w:t xml:space="preserve"> and bids are</w:t>
      </w:r>
      <w:r w:rsidR="00257578">
        <w:rPr>
          <w:rFonts w:ascii="Calibri Light" w:hAnsi="Calibri Light"/>
        </w:rPr>
        <w:t xml:space="preserve"> to be submitted </w:t>
      </w:r>
      <w:r w:rsidR="00AB5004">
        <w:rPr>
          <w:rFonts w:ascii="Calibri Light" w:hAnsi="Calibri Light"/>
        </w:rPr>
        <w:t xml:space="preserve">and opened </w:t>
      </w:r>
      <w:r w:rsidR="00257578">
        <w:rPr>
          <w:rFonts w:ascii="Calibri Light" w:hAnsi="Calibri Light"/>
        </w:rPr>
        <w:t>on May 31</w:t>
      </w:r>
      <w:r w:rsidR="00257578" w:rsidRPr="00257578">
        <w:rPr>
          <w:rFonts w:ascii="Calibri Light" w:hAnsi="Calibri Light"/>
          <w:vertAlign w:val="superscript"/>
        </w:rPr>
        <w:t>st</w:t>
      </w:r>
      <w:r w:rsidR="007446F4">
        <w:rPr>
          <w:rFonts w:ascii="Calibri Light" w:hAnsi="Calibri Light"/>
        </w:rPr>
        <w:t xml:space="preserve"> at the Town Hall.</w:t>
      </w:r>
    </w:p>
    <w:p w14:paraId="56B9D5BD" w14:textId="31356F88" w:rsidR="00AA0A8A" w:rsidRDefault="00257578" w:rsidP="00E81824">
      <w:pPr>
        <w:pStyle w:val="ListParagraph"/>
        <w:numPr>
          <w:ilvl w:val="0"/>
          <w:numId w:val="17"/>
        </w:numPr>
        <w:spacing w:after="0"/>
        <w:jc w:val="both"/>
        <w:rPr>
          <w:rFonts w:ascii="Calibri Light" w:hAnsi="Calibri Light"/>
        </w:rPr>
      </w:pPr>
      <w:r>
        <w:rPr>
          <w:rFonts w:ascii="Calibri Light" w:hAnsi="Calibri Light"/>
          <w:b/>
        </w:rPr>
        <w:t xml:space="preserve">Acadian Crossing Force Main </w:t>
      </w:r>
      <w:r w:rsidR="00AA0A8A">
        <w:rPr>
          <w:rFonts w:ascii="Calibri Light" w:hAnsi="Calibri Light"/>
        </w:rPr>
        <w:t xml:space="preserve">– </w:t>
      </w:r>
      <w:r>
        <w:rPr>
          <w:rFonts w:ascii="Calibri Light" w:hAnsi="Calibri Light"/>
        </w:rPr>
        <w:t>We are still awaiting permits from Union Pacific Railroad.</w:t>
      </w:r>
    </w:p>
    <w:p w14:paraId="1871465B" w14:textId="6A0480AE" w:rsidR="00834010" w:rsidRDefault="00733627" w:rsidP="00E81824">
      <w:pPr>
        <w:pStyle w:val="ListParagraph"/>
        <w:numPr>
          <w:ilvl w:val="0"/>
          <w:numId w:val="17"/>
        </w:numPr>
        <w:spacing w:after="0"/>
        <w:jc w:val="both"/>
        <w:rPr>
          <w:rFonts w:ascii="Calibri Light" w:hAnsi="Calibri Light"/>
        </w:rPr>
      </w:pPr>
      <w:r>
        <w:rPr>
          <w:rFonts w:ascii="Calibri Light" w:hAnsi="Calibri Light"/>
          <w:b/>
        </w:rPr>
        <w:t>YMCA Force Main</w:t>
      </w:r>
      <w:r w:rsidR="00834010">
        <w:rPr>
          <w:rFonts w:ascii="Calibri Light" w:hAnsi="Calibri Light"/>
          <w:b/>
        </w:rPr>
        <w:t xml:space="preserve"> </w:t>
      </w:r>
      <w:r w:rsidR="00834010">
        <w:rPr>
          <w:rFonts w:ascii="Calibri Light" w:hAnsi="Calibri Light"/>
        </w:rPr>
        <w:t xml:space="preserve">– </w:t>
      </w:r>
      <w:r w:rsidR="00257578">
        <w:rPr>
          <w:rFonts w:ascii="Calibri Light" w:hAnsi="Calibri Light"/>
        </w:rPr>
        <w:t>We are still awaiting permits from Union Pacific Railroad.</w:t>
      </w:r>
    </w:p>
    <w:p w14:paraId="6347ABD3" w14:textId="4416DB66" w:rsidR="00AB5004" w:rsidRDefault="00733627" w:rsidP="00AB5004">
      <w:pPr>
        <w:pStyle w:val="ListParagraph"/>
        <w:numPr>
          <w:ilvl w:val="0"/>
          <w:numId w:val="17"/>
        </w:numPr>
        <w:spacing w:after="0"/>
        <w:jc w:val="both"/>
        <w:rPr>
          <w:rFonts w:ascii="Calibri Light" w:hAnsi="Calibri Light"/>
        </w:rPr>
      </w:pPr>
      <w:r>
        <w:rPr>
          <w:rFonts w:ascii="Calibri Light" w:hAnsi="Calibri Light"/>
          <w:b/>
        </w:rPr>
        <w:t xml:space="preserve">Sewer Plant Horizontal Rotors </w:t>
      </w:r>
      <w:r>
        <w:rPr>
          <w:rFonts w:ascii="Calibri Light" w:hAnsi="Calibri Light"/>
        </w:rPr>
        <w:t xml:space="preserve">– </w:t>
      </w:r>
      <w:r w:rsidR="00AB5004">
        <w:rPr>
          <w:rFonts w:ascii="Calibri Light" w:hAnsi="Calibri Light"/>
        </w:rPr>
        <w:t>The new rotors and gear boxes should be installed within the next two weeks.</w:t>
      </w:r>
    </w:p>
    <w:p w14:paraId="77F6D249" w14:textId="3FAB8D28" w:rsidR="00733627" w:rsidRDefault="00AB5004" w:rsidP="00AB5004">
      <w:pPr>
        <w:pStyle w:val="ListParagraph"/>
        <w:spacing w:after="0"/>
        <w:ind w:left="1080"/>
        <w:jc w:val="both"/>
        <w:rPr>
          <w:rFonts w:ascii="Calibri Light" w:hAnsi="Calibri Light"/>
        </w:rPr>
      </w:pPr>
      <w:r>
        <w:rPr>
          <w:rFonts w:ascii="Calibri Light" w:hAnsi="Calibri Light"/>
        </w:rPr>
        <w:t>A</w:t>
      </w:r>
      <w:r w:rsidR="005C22EF">
        <w:rPr>
          <w:rFonts w:ascii="Calibri Light" w:hAnsi="Calibri Light"/>
        </w:rPr>
        <w:t>dditional problems with</w:t>
      </w:r>
      <w:r>
        <w:rPr>
          <w:rFonts w:ascii="Calibri Light" w:hAnsi="Calibri Light"/>
        </w:rPr>
        <w:t xml:space="preserve"> the </w:t>
      </w:r>
      <w:r w:rsidR="005C22EF">
        <w:rPr>
          <w:rFonts w:ascii="Calibri Light" w:hAnsi="Calibri Light"/>
        </w:rPr>
        <w:t>roto</w:t>
      </w:r>
      <w:r>
        <w:rPr>
          <w:rFonts w:ascii="Calibri Light" w:hAnsi="Calibri Light"/>
        </w:rPr>
        <w:t>rs on the other oxidation ditch will be reviewed by Mayor Toups.</w:t>
      </w:r>
    </w:p>
    <w:p w14:paraId="0C4680F2" w14:textId="2D494934" w:rsidR="00733627" w:rsidRDefault="00733627" w:rsidP="00E81824">
      <w:pPr>
        <w:pStyle w:val="ListParagraph"/>
        <w:numPr>
          <w:ilvl w:val="0"/>
          <w:numId w:val="17"/>
        </w:numPr>
        <w:spacing w:after="0"/>
        <w:jc w:val="both"/>
        <w:rPr>
          <w:rFonts w:ascii="Calibri Light" w:hAnsi="Calibri Light"/>
        </w:rPr>
      </w:pPr>
      <w:r>
        <w:rPr>
          <w:rFonts w:ascii="Calibri Light" w:hAnsi="Calibri Light"/>
          <w:b/>
        </w:rPr>
        <w:lastRenderedPageBreak/>
        <w:t xml:space="preserve">Drainage Study </w:t>
      </w:r>
      <w:r w:rsidR="005C22EF">
        <w:rPr>
          <w:rFonts w:ascii="Calibri Light" w:hAnsi="Calibri Light"/>
        </w:rPr>
        <w:t>–</w:t>
      </w:r>
      <w:r>
        <w:rPr>
          <w:rFonts w:ascii="Calibri Light" w:hAnsi="Calibri Light"/>
        </w:rPr>
        <w:t xml:space="preserve"> </w:t>
      </w:r>
      <w:r w:rsidR="005C22EF">
        <w:rPr>
          <w:rFonts w:ascii="Calibri Light" w:hAnsi="Calibri Light"/>
        </w:rPr>
        <w:t>All survey work has been completed</w:t>
      </w:r>
      <w:r w:rsidR="00AB5004">
        <w:rPr>
          <w:rFonts w:ascii="Calibri Light" w:hAnsi="Calibri Light"/>
        </w:rPr>
        <w:t xml:space="preserve">. The </w:t>
      </w:r>
      <w:r w:rsidR="005C22EF">
        <w:rPr>
          <w:rFonts w:ascii="Calibri Light" w:hAnsi="Calibri Light"/>
        </w:rPr>
        <w:t xml:space="preserve">preliminary report on </w:t>
      </w:r>
      <w:r w:rsidR="00AB5004">
        <w:rPr>
          <w:rFonts w:ascii="Calibri Light" w:hAnsi="Calibri Light"/>
        </w:rPr>
        <w:t xml:space="preserve">the </w:t>
      </w:r>
      <w:r w:rsidR="005C22EF">
        <w:rPr>
          <w:rFonts w:ascii="Calibri Light" w:hAnsi="Calibri Light"/>
        </w:rPr>
        <w:t>Union Pacific</w:t>
      </w:r>
      <w:r w:rsidR="00AB5004">
        <w:rPr>
          <w:rFonts w:ascii="Calibri Light" w:hAnsi="Calibri Light"/>
        </w:rPr>
        <w:t xml:space="preserve"> (UP)</w:t>
      </w:r>
      <w:r w:rsidR="005C22EF">
        <w:rPr>
          <w:rFonts w:ascii="Calibri Light" w:hAnsi="Calibri Light"/>
        </w:rPr>
        <w:t xml:space="preserve"> switchyard is complete</w:t>
      </w:r>
      <w:r w:rsidR="00AB5004">
        <w:rPr>
          <w:rFonts w:ascii="Calibri Light" w:hAnsi="Calibri Light"/>
        </w:rPr>
        <w:t xml:space="preserve"> and Mr. Boudreaux i</w:t>
      </w:r>
      <w:r w:rsidR="005C22EF">
        <w:rPr>
          <w:rFonts w:ascii="Calibri Light" w:hAnsi="Calibri Light"/>
        </w:rPr>
        <w:t>ntend</w:t>
      </w:r>
      <w:r w:rsidR="00AB5004">
        <w:rPr>
          <w:rFonts w:ascii="Calibri Light" w:hAnsi="Calibri Light"/>
        </w:rPr>
        <w:t>s</w:t>
      </w:r>
      <w:r w:rsidR="005C22EF">
        <w:rPr>
          <w:rFonts w:ascii="Calibri Light" w:hAnsi="Calibri Light"/>
        </w:rPr>
        <w:t xml:space="preserve"> to finalize</w:t>
      </w:r>
      <w:r w:rsidR="00AB5004">
        <w:rPr>
          <w:rFonts w:ascii="Calibri Light" w:hAnsi="Calibri Light"/>
        </w:rPr>
        <w:t xml:space="preserve"> the report and submit it to UP after Town reviews and accepts it. The study shows that all drainage pipes are adequate in size; however, some pipes are constructed too high and some work will be needed by the Town to ensure proper drainage.</w:t>
      </w:r>
    </w:p>
    <w:p w14:paraId="28BC248E" w14:textId="77777777" w:rsidR="005E4762" w:rsidRPr="00027565" w:rsidRDefault="005E4762">
      <w:pPr>
        <w:spacing w:after="0"/>
        <w:jc w:val="both"/>
        <w:rPr>
          <w:rFonts w:ascii="Calibri Light" w:hAnsi="Calibri Light"/>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42114014" w:rsidR="00B424D5" w:rsidRPr="00D66927" w:rsidRDefault="00FD43E4" w:rsidP="00E35B14">
      <w:pPr>
        <w:spacing w:after="0"/>
        <w:jc w:val="both"/>
        <w:rPr>
          <w:rFonts w:ascii="Calibri Light" w:hAnsi="Calibri Light"/>
        </w:rPr>
      </w:pPr>
      <w:r w:rsidRPr="00027565">
        <w:rPr>
          <w:rFonts w:ascii="Calibri Light" w:hAnsi="Calibri Light"/>
          <w:b/>
        </w:rPr>
        <w:t xml:space="preserve">Parish Council: </w:t>
      </w:r>
      <w:r w:rsidR="00D66927">
        <w:rPr>
          <w:rFonts w:ascii="Calibri Light" w:hAnsi="Calibri Light"/>
        </w:rPr>
        <w:t>None</w:t>
      </w:r>
    </w:p>
    <w:p w14:paraId="5C56C440" w14:textId="77777777" w:rsidR="009B17F6" w:rsidRPr="00027565" w:rsidRDefault="00D343CF" w:rsidP="00E35B14">
      <w:pPr>
        <w:spacing w:after="0"/>
        <w:jc w:val="both"/>
        <w:rPr>
          <w:rFonts w:ascii="Calibri Light" w:hAnsi="Calibri Light"/>
          <w:b/>
          <w:highlight w:val="lightGray"/>
        </w:rPr>
      </w:pPr>
    </w:p>
    <w:p w14:paraId="07B3AE16" w14:textId="1EED63B9"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D66927">
        <w:rPr>
          <w:rFonts w:ascii="Calibri Light" w:hAnsi="Calibri Light"/>
        </w:rPr>
        <w:t>April</w:t>
      </w:r>
      <w:r w:rsidRPr="00027565">
        <w:rPr>
          <w:rFonts w:ascii="Calibri Light" w:hAnsi="Calibri Light"/>
        </w:rPr>
        <w:t xml:space="preserve"> was provided by </w:t>
      </w:r>
      <w:r w:rsidR="00D66927">
        <w:rPr>
          <w:rFonts w:ascii="Calibri Light" w:hAnsi="Calibri Light"/>
        </w:rPr>
        <w:t>Assistant Chief David Jones</w:t>
      </w:r>
      <w:r w:rsidRPr="00027565">
        <w:rPr>
          <w:rFonts w:ascii="Calibri Light" w:hAnsi="Calibri Light"/>
        </w:rPr>
        <w:t xml:space="preserve"> and included </w:t>
      </w:r>
      <w:r w:rsidR="001D3F38" w:rsidRPr="001D3F38">
        <w:rPr>
          <w:rFonts w:ascii="Calibri Light" w:hAnsi="Calibri Light"/>
        </w:rPr>
        <w:t>120</w:t>
      </w:r>
      <w:r w:rsidRPr="001D3F38">
        <w:rPr>
          <w:rFonts w:ascii="Calibri Light" w:hAnsi="Calibri Light"/>
        </w:rPr>
        <w:t xml:space="preserve"> traffic citations; </w:t>
      </w:r>
      <w:r w:rsidR="00E81824" w:rsidRPr="001D3F38">
        <w:rPr>
          <w:rFonts w:ascii="Calibri Light" w:hAnsi="Calibri Light"/>
        </w:rPr>
        <w:t>9</w:t>
      </w:r>
      <w:r w:rsidRPr="001D3F38">
        <w:rPr>
          <w:rFonts w:ascii="Calibri Light" w:hAnsi="Calibri Light"/>
        </w:rPr>
        <w:t xml:space="preserve"> misdemeanor arrests; </w:t>
      </w:r>
      <w:r w:rsidR="001D3F38">
        <w:rPr>
          <w:rFonts w:ascii="Calibri Light" w:hAnsi="Calibri Light"/>
        </w:rPr>
        <w:t>2</w:t>
      </w:r>
      <w:r w:rsidRPr="001D3F38">
        <w:rPr>
          <w:rFonts w:ascii="Calibri Light" w:hAnsi="Calibri Light"/>
        </w:rPr>
        <w:t xml:space="preserve"> felony arrest</w:t>
      </w:r>
      <w:r w:rsidR="00D510F8">
        <w:rPr>
          <w:rFonts w:ascii="Calibri Light" w:hAnsi="Calibri Light"/>
        </w:rPr>
        <w:t>s</w:t>
      </w:r>
      <w:r w:rsidRPr="001D3F38">
        <w:rPr>
          <w:rFonts w:ascii="Calibri Light" w:hAnsi="Calibri Light"/>
        </w:rPr>
        <w:t xml:space="preserve">; and </w:t>
      </w:r>
      <w:r w:rsidR="00D510F8">
        <w:rPr>
          <w:rFonts w:ascii="Calibri Light" w:hAnsi="Calibri Light"/>
        </w:rPr>
        <w:t>6</w:t>
      </w:r>
      <w:r w:rsidRPr="001D3F38">
        <w:rPr>
          <w:rFonts w:ascii="Calibri Light" w:hAnsi="Calibri Light"/>
        </w:rPr>
        <w:t xml:space="preserve"> vehicle crashes worked. The </w:t>
      </w:r>
      <w:r w:rsidRPr="001D3F38">
        <w:rPr>
          <w:rFonts w:ascii="Calibri Light" w:hAnsi="Calibri Light"/>
          <w:b/>
        </w:rPr>
        <w:t>Misdemeanor Arrests</w:t>
      </w:r>
      <w:r w:rsidRPr="001D3F38">
        <w:rPr>
          <w:rFonts w:ascii="Calibri Light" w:hAnsi="Calibri Light"/>
        </w:rPr>
        <w:t xml:space="preserve"> included </w:t>
      </w:r>
      <w:r w:rsidR="00D510F8">
        <w:rPr>
          <w:rFonts w:ascii="Calibri Light" w:hAnsi="Calibri Light"/>
        </w:rPr>
        <w:t>3</w:t>
      </w:r>
      <w:r w:rsidRPr="001D3F38">
        <w:rPr>
          <w:rFonts w:ascii="Calibri Light" w:hAnsi="Calibri Light"/>
        </w:rPr>
        <w:t xml:space="preserve"> Disturbances, </w:t>
      </w:r>
      <w:r w:rsidR="00E81824" w:rsidRPr="001D3F38">
        <w:rPr>
          <w:rFonts w:ascii="Calibri Light" w:hAnsi="Calibri Light"/>
        </w:rPr>
        <w:t xml:space="preserve">1 </w:t>
      </w:r>
      <w:r w:rsidR="00D510F8">
        <w:rPr>
          <w:rFonts w:ascii="Calibri Light" w:hAnsi="Calibri Light"/>
        </w:rPr>
        <w:t>Theft, 2 Warrants and 3</w:t>
      </w:r>
      <w:r w:rsidRPr="001D3F38">
        <w:rPr>
          <w:rFonts w:ascii="Calibri Light" w:hAnsi="Calibri Light"/>
        </w:rPr>
        <w:t xml:space="preserve"> </w:t>
      </w:r>
      <w:r w:rsidR="00D510F8">
        <w:rPr>
          <w:rFonts w:ascii="Calibri Light" w:hAnsi="Calibri Light"/>
        </w:rPr>
        <w:t>Damage to Property</w:t>
      </w:r>
      <w:r w:rsidRPr="001D3F38">
        <w:rPr>
          <w:rFonts w:ascii="Calibri Light" w:hAnsi="Calibri Light"/>
        </w:rPr>
        <w:t xml:space="preserve">. </w:t>
      </w:r>
      <w:r w:rsidR="00E81824" w:rsidRPr="001D3F38">
        <w:rPr>
          <w:rFonts w:ascii="Calibri Light" w:hAnsi="Calibri Light"/>
        </w:rPr>
        <w:t xml:space="preserve">The Felony Arrest included </w:t>
      </w:r>
      <w:r w:rsidR="009904E3">
        <w:rPr>
          <w:rFonts w:ascii="Calibri Light" w:hAnsi="Calibri Light"/>
        </w:rPr>
        <w:t>1 Narcotics and 1 Burglary.</w:t>
      </w:r>
    </w:p>
    <w:p w14:paraId="132A2583" w14:textId="77777777" w:rsidR="00E35B14" w:rsidRPr="00027565" w:rsidRDefault="00D343CF" w:rsidP="00E35B14">
      <w:pPr>
        <w:spacing w:after="0"/>
        <w:jc w:val="both"/>
        <w:rPr>
          <w:rFonts w:ascii="Calibri Light" w:hAnsi="Calibri Light"/>
          <w:b/>
        </w:rPr>
      </w:pPr>
    </w:p>
    <w:p w14:paraId="571B1DAA" w14:textId="77777777" w:rsidR="00BC4113" w:rsidRDefault="00FD43E4" w:rsidP="00E35B14">
      <w:pPr>
        <w:spacing w:after="0"/>
        <w:jc w:val="both"/>
        <w:rPr>
          <w:rFonts w:ascii="Calibri Light" w:hAnsi="Calibri Light"/>
          <w:b/>
        </w:rPr>
      </w:pPr>
      <w:r w:rsidRPr="00027565">
        <w:rPr>
          <w:rFonts w:ascii="Calibri Light" w:hAnsi="Calibri Light"/>
          <w:b/>
        </w:rPr>
        <w:t xml:space="preserve">Sewer Report:  </w:t>
      </w:r>
    </w:p>
    <w:p w14:paraId="52EDC9D0" w14:textId="1020EB89" w:rsidR="00E35B14" w:rsidRDefault="00FD43E4" w:rsidP="00BC4113">
      <w:pPr>
        <w:pStyle w:val="ListParagraph"/>
        <w:numPr>
          <w:ilvl w:val="0"/>
          <w:numId w:val="19"/>
        </w:numPr>
        <w:spacing w:after="0"/>
        <w:jc w:val="both"/>
        <w:rPr>
          <w:rFonts w:ascii="Calibri Light" w:hAnsi="Calibri Light"/>
        </w:rPr>
      </w:pPr>
      <w:r w:rsidRPr="00BC4113">
        <w:rPr>
          <w:rFonts w:ascii="Calibri Light" w:hAnsi="Calibri Light"/>
        </w:rPr>
        <w:t xml:space="preserve">The sewer report for the month of </w:t>
      </w:r>
      <w:r w:rsidR="00D66927" w:rsidRPr="00BC4113">
        <w:rPr>
          <w:rFonts w:ascii="Calibri Light" w:hAnsi="Calibri Light"/>
        </w:rPr>
        <w:t>April</w:t>
      </w:r>
      <w:r w:rsidRPr="00BC4113">
        <w:rPr>
          <w:rFonts w:ascii="Calibri Light" w:hAnsi="Calibri Light"/>
        </w:rPr>
        <w:t xml:space="preserve"> was read by Mayor Toups and included </w:t>
      </w:r>
      <w:r w:rsidR="008036F0" w:rsidRPr="00BC4113">
        <w:rPr>
          <w:rFonts w:ascii="Calibri Light" w:hAnsi="Calibri Light"/>
        </w:rPr>
        <w:t>29</w:t>
      </w:r>
      <w:r w:rsidRPr="00BC4113">
        <w:rPr>
          <w:rFonts w:ascii="Calibri Light" w:hAnsi="Calibri Light"/>
        </w:rPr>
        <w:t xml:space="preserve"> equipment failures</w:t>
      </w:r>
      <w:r w:rsidR="008036F0" w:rsidRPr="00BC4113">
        <w:rPr>
          <w:rFonts w:ascii="Calibri Light" w:hAnsi="Calibri Light"/>
        </w:rPr>
        <w:t xml:space="preserve"> and 9 jammed pumps.</w:t>
      </w:r>
    </w:p>
    <w:p w14:paraId="2CC00E7B" w14:textId="5C7E3DF8" w:rsidR="00BC4113" w:rsidRPr="00BC4113" w:rsidRDefault="00BC4113" w:rsidP="00BC4113">
      <w:pPr>
        <w:pStyle w:val="ListParagraph"/>
        <w:numPr>
          <w:ilvl w:val="0"/>
          <w:numId w:val="19"/>
        </w:numPr>
        <w:spacing w:after="0"/>
        <w:jc w:val="both"/>
        <w:rPr>
          <w:rFonts w:ascii="Calibri Light" w:hAnsi="Calibri Light"/>
        </w:rPr>
      </w:pPr>
      <w:r>
        <w:rPr>
          <w:rFonts w:ascii="Calibri Light" w:hAnsi="Calibri Light"/>
        </w:rPr>
        <w:t xml:space="preserve">Mayor Toups stated that Mike Bruno reached out to Wholesale Pumps &amp; Supply to obtain a quote for the purchase of ten (10) new grinder pumps and parts. He stated that the Sewer Department currently only has four (4) on hand. After </w:t>
      </w:r>
      <w:r w:rsidR="00694086">
        <w:rPr>
          <w:rFonts w:ascii="Calibri Light" w:hAnsi="Calibri Light"/>
        </w:rPr>
        <w:t>review</w:t>
      </w:r>
      <w:r w:rsidR="00D7032C">
        <w:rPr>
          <w:rFonts w:ascii="Calibri Light" w:hAnsi="Calibri Light"/>
        </w:rPr>
        <w:t xml:space="preserve"> and discussion</w:t>
      </w:r>
      <w:r>
        <w:rPr>
          <w:rFonts w:ascii="Calibri Light" w:hAnsi="Calibri Light"/>
        </w:rPr>
        <w:t xml:space="preserve">, a motion to approve the purchase of ten (10) new grinder pumps and parts from Wholesale Pumps </w:t>
      </w:r>
      <w:r w:rsidR="00694086">
        <w:rPr>
          <w:rFonts w:ascii="Calibri Light" w:hAnsi="Calibri Light"/>
        </w:rPr>
        <w:t xml:space="preserve">&amp; </w:t>
      </w:r>
      <w:r>
        <w:rPr>
          <w:rFonts w:ascii="Calibri Light" w:hAnsi="Calibri Light"/>
        </w:rPr>
        <w:t>Supply in the amount of $24,714.71 was made by Councilor Kelley; seconded by Councilor Cazes and adopted.</w:t>
      </w:r>
    </w:p>
    <w:p w14:paraId="07640563" w14:textId="77777777" w:rsidR="009C2447" w:rsidRPr="00027565" w:rsidRDefault="00D343CF" w:rsidP="00E35B14">
      <w:pPr>
        <w:spacing w:after="0"/>
        <w:jc w:val="both"/>
        <w:rPr>
          <w:rFonts w:ascii="Calibri Light" w:hAnsi="Calibri Light"/>
          <w:color w:val="000000"/>
        </w:rPr>
      </w:pPr>
    </w:p>
    <w:p w14:paraId="232F4BC2" w14:textId="77777777" w:rsidR="00B65CC9"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p>
    <w:p w14:paraId="7D81F68F" w14:textId="461DB060" w:rsidR="00F470E7" w:rsidRPr="00ED5325" w:rsidRDefault="00F470E7" w:rsidP="00F470E7">
      <w:pPr>
        <w:pStyle w:val="ListParagraph"/>
        <w:numPr>
          <w:ilvl w:val="0"/>
          <w:numId w:val="20"/>
        </w:numPr>
        <w:spacing w:after="0"/>
        <w:jc w:val="both"/>
        <w:rPr>
          <w:rFonts w:ascii="Calibri Light" w:hAnsi="Calibri Light" w:cs="Calibri Light"/>
          <w:b/>
        </w:rPr>
      </w:pPr>
      <w:r w:rsidRPr="00ED5325">
        <w:rPr>
          <w:rFonts w:ascii="Calibri Light" w:hAnsi="Calibri Light" w:cs="Calibri Light"/>
          <w:b/>
        </w:rPr>
        <w:t xml:space="preserve">Home Occupation </w:t>
      </w:r>
      <w:r>
        <w:rPr>
          <w:rFonts w:ascii="Calibri Light" w:hAnsi="Calibri Light" w:cs="Calibri Light"/>
          <w:b/>
        </w:rPr>
        <w:t>Applications</w:t>
      </w:r>
    </w:p>
    <w:p w14:paraId="7DDCCD7F" w14:textId="3C5CE05E" w:rsidR="00F470E7" w:rsidRPr="00F470E7" w:rsidRDefault="00F470E7" w:rsidP="00F470E7">
      <w:pPr>
        <w:pStyle w:val="ListParagraph"/>
        <w:numPr>
          <w:ilvl w:val="1"/>
          <w:numId w:val="20"/>
        </w:numPr>
        <w:spacing w:after="0"/>
        <w:jc w:val="both"/>
        <w:rPr>
          <w:rFonts w:ascii="Calibri Light" w:hAnsi="Calibri Light" w:cs="Calibri Light"/>
          <w:b/>
        </w:rPr>
      </w:pPr>
      <w:r>
        <w:rPr>
          <w:rFonts w:ascii="Calibri Light" w:hAnsi="Calibri Light" w:cs="Calibri Light"/>
          <w:b/>
        </w:rPr>
        <w:t>Chase Fitzgerald</w:t>
      </w:r>
      <w:r w:rsidRPr="00ED5325">
        <w:rPr>
          <w:rFonts w:ascii="Calibri Light" w:hAnsi="Calibri Light" w:cs="Calibri Light"/>
        </w:rPr>
        <w:t xml:space="preserve"> – </w:t>
      </w:r>
      <w:r w:rsidR="002A067E">
        <w:rPr>
          <w:rFonts w:ascii="Calibri Light" w:hAnsi="Calibri Light" w:cs="Calibri Light"/>
        </w:rPr>
        <w:t xml:space="preserve">Mr. Fitzgerald is requesting to open a business that entails cleaning, waxing and detailing of cars, trucks and boats. The property is zoned for commercial use. </w:t>
      </w:r>
      <w:r w:rsidR="00005122">
        <w:rPr>
          <w:rFonts w:ascii="Calibri Light" w:hAnsi="Calibri Light" w:cs="Calibri Light"/>
        </w:rPr>
        <w:t>Supplies</w:t>
      </w:r>
      <w:r w:rsidR="002A067E">
        <w:rPr>
          <w:rFonts w:ascii="Calibri Light" w:hAnsi="Calibri Light" w:cs="Calibri Light"/>
        </w:rPr>
        <w:t xml:space="preserve"> will be stored out of sight in a shed and there will </w:t>
      </w:r>
      <w:r w:rsidR="00005122">
        <w:rPr>
          <w:rFonts w:ascii="Calibri Light" w:hAnsi="Calibri Light" w:cs="Calibri Light"/>
        </w:rPr>
        <w:t>be no</w:t>
      </w:r>
      <w:r w:rsidR="002A067E">
        <w:rPr>
          <w:rFonts w:ascii="Calibri Light" w:hAnsi="Calibri Light" w:cs="Calibri Light"/>
        </w:rPr>
        <w:t xml:space="preserve"> signage. After review and discussion, the</w:t>
      </w:r>
      <w:r w:rsidRPr="00ED5325">
        <w:rPr>
          <w:rFonts w:ascii="Calibri Light" w:hAnsi="Calibri Light" w:cs="Calibri Light"/>
        </w:rPr>
        <w:t xml:space="preserve"> request</w:t>
      </w:r>
      <w:r w:rsidR="002A067E">
        <w:rPr>
          <w:rFonts w:ascii="Calibri Light" w:hAnsi="Calibri Light" w:cs="Calibri Light"/>
        </w:rPr>
        <w:t xml:space="preserve"> presented by Mr. Chase Fitzgerald to operate a Home Occupation at 4244 Main Street</w:t>
      </w:r>
      <w:r w:rsidRPr="00ED5325">
        <w:rPr>
          <w:rFonts w:ascii="Calibri Light" w:hAnsi="Calibri Light" w:cs="Calibri Light"/>
        </w:rPr>
        <w:t xml:space="preserve"> was approved on a motion made by Councilor </w:t>
      </w:r>
      <w:r>
        <w:rPr>
          <w:rFonts w:ascii="Calibri Light" w:hAnsi="Calibri Light" w:cs="Calibri Light"/>
        </w:rPr>
        <w:t>Acosta</w:t>
      </w:r>
      <w:r w:rsidRPr="00ED5325">
        <w:rPr>
          <w:rFonts w:ascii="Calibri Light" w:hAnsi="Calibri Light" w:cs="Calibri Light"/>
        </w:rPr>
        <w:t xml:space="preserve">; seconded by Councilor </w:t>
      </w:r>
      <w:r>
        <w:rPr>
          <w:rFonts w:ascii="Calibri Light" w:hAnsi="Calibri Light" w:cs="Calibri Light"/>
        </w:rPr>
        <w:t>Kelley</w:t>
      </w:r>
      <w:r w:rsidRPr="00ED5325">
        <w:rPr>
          <w:rFonts w:ascii="Calibri Light" w:hAnsi="Calibri Light" w:cs="Calibri Light"/>
        </w:rPr>
        <w:t xml:space="preserve"> and adopted. </w:t>
      </w:r>
    </w:p>
    <w:p w14:paraId="7EB3785E" w14:textId="64AD2E35" w:rsidR="00F470E7" w:rsidRPr="00595F28" w:rsidRDefault="00005122" w:rsidP="00F470E7">
      <w:pPr>
        <w:pStyle w:val="ListParagraph"/>
        <w:numPr>
          <w:ilvl w:val="1"/>
          <w:numId w:val="20"/>
        </w:numPr>
        <w:spacing w:after="0"/>
        <w:jc w:val="both"/>
        <w:rPr>
          <w:rFonts w:ascii="Calibri Light" w:hAnsi="Calibri Light" w:cs="Calibri Light"/>
          <w:b/>
        </w:rPr>
      </w:pPr>
      <w:r>
        <w:rPr>
          <w:rFonts w:ascii="Calibri Light" w:hAnsi="Calibri Light" w:cs="Calibri Light"/>
          <w:b/>
        </w:rPr>
        <w:t xml:space="preserve">Rose Foster – </w:t>
      </w:r>
      <w:r>
        <w:rPr>
          <w:rFonts w:ascii="Calibri Light" w:hAnsi="Calibri Light" w:cs="Calibri Light"/>
        </w:rPr>
        <w:t>Ms.</w:t>
      </w:r>
      <w:r w:rsidR="00EB10D5">
        <w:rPr>
          <w:rFonts w:ascii="Calibri Light" w:hAnsi="Calibri Light" w:cs="Calibri Light"/>
        </w:rPr>
        <w:t xml:space="preserve"> Foster</w:t>
      </w:r>
      <w:r w:rsidR="00EB10D5" w:rsidRPr="00ED5325">
        <w:rPr>
          <w:rFonts w:ascii="Calibri Light" w:hAnsi="Calibri Light" w:cs="Calibri Light"/>
        </w:rPr>
        <w:t xml:space="preserve"> </w:t>
      </w:r>
      <w:r>
        <w:rPr>
          <w:rFonts w:ascii="Calibri Light" w:hAnsi="Calibri Light" w:cs="Calibri Light"/>
        </w:rPr>
        <w:t xml:space="preserve">is requesting to open a home daycare business. </w:t>
      </w:r>
      <w:r w:rsidR="00E247E3">
        <w:rPr>
          <w:rFonts w:ascii="Calibri Light" w:hAnsi="Calibri Light" w:cs="Calibri Light"/>
        </w:rPr>
        <w:t>She</w:t>
      </w:r>
      <w:r>
        <w:rPr>
          <w:rFonts w:ascii="Calibri Light" w:hAnsi="Calibri Light" w:cs="Calibri Light"/>
        </w:rPr>
        <w:t xml:space="preserve"> stated that she will </w:t>
      </w:r>
      <w:r w:rsidR="00E247E3">
        <w:rPr>
          <w:rFonts w:ascii="Calibri Light" w:hAnsi="Calibri Light" w:cs="Calibri Light"/>
        </w:rPr>
        <w:t>only care for</w:t>
      </w:r>
      <w:r w:rsidR="00CA4F74">
        <w:rPr>
          <w:rFonts w:ascii="Calibri Light" w:hAnsi="Calibri Light" w:cs="Calibri Light"/>
        </w:rPr>
        <w:t xml:space="preserve"> </w:t>
      </w:r>
      <w:r>
        <w:rPr>
          <w:rFonts w:ascii="Calibri Light" w:hAnsi="Calibri Light" w:cs="Calibri Light"/>
        </w:rPr>
        <w:t xml:space="preserve">six (6) </w:t>
      </w:r>
      <w:r w:rsidR="00CA4F74">
        <w:rPr>
          <w:rFonts w:ascii="Calibri Light" w:hAnsi="Calibri Light" w:cs="Calibri Light"/>
        </w:rPr>
        <w:t>children aging from</w:t>
      </w:r>
      <w:r>
        <w:rPr>
          <w:rFonts w:ascii="Calibri Light" w:hAnsi="Calibri Light" w:cs="Calibri Light"/>
        </w:rPr>
        <w:t xml:space="preserve"> one to twelve</w:t>
      </w:r>
      <w:r w:rsidR="00CA4F74">
        <w:rPr>
          <w:rFonts w:ascii="Calibri Light" w:hAnsi="Calibri Light" w:cs="Calibri Light"/>
        </w:rPr>
        <w:t xml:space="preserve"> years old</w:t>
      </w:r>
      <w:r>
        <w:rPr>
          <w:rFonts w:ascii="Calibri Light" w:hAnsi="Calibri Light" w:cs="Calibri Light"/>
        </w:rPr>
        <w:t xml:space="preserve">. </w:t>
      </w:r>
      <w:r w:rsidR="00E247E3">
        <w:rPr>
          <w:rFonts w:ascii="Calibri Light" w:hAnsi="Calibri Light" w:cs="Calibri Light"/>
        </w:rPr>
        <w:t>Ms. Rose</w:t>
      </w:r>
      <w:r>
        <w:rPr>
          <w:rFonts w:ascii="Calibri Light" w:hAnsi="Calibri Light" w:cs="Calibri Light"/>
        </w:rPr>
        <w:t xml:space="preserve"> informed the Council that she is </w:t>
      </w:r>
      <w:r w:rsidR="00841618">
        <w:rPr>
          <w:rFonts w:ascii="Calibri Light" w:hAnsi="Calibri Light" w:cs="Calibri Light"/>
        </w:rPr>
        <w:t xml:space="preserve">certified as a </w:t>
      </w:r>
      <w:proofErr w:type="gramStart"/>
      <w:r w:rsidR="00841618">
        <w:rPr>
          <w:rFonts w:ascii="Calibri Light" w:hAnsi="Calibri Light" w:cs="Calibri Light"/>
        </w:rPr>
        <w:t>CNA,</w:t>
      </w:r>
      <w:proofErr w:type="gramEnd"/>
      <w:r w:rsidR="00841618">
        <w:rPr>
          <w:rFonts w:ascii="Calibri Light" w:hAnsi="Calibri Light" w:cs="Calibri Light"/>
        </w:rPr>
        <w:t xml:space="preserve"> CPR certified</w:t>
      </w:r>
      <w:r>
        <w:rPr>
          <w:rFonts w:ascii="Calibri Light" w:hAnsi="Calibri Light" w:cs="Calibri Light"/>
        </w:rPr>
        <w:t xml:space="preserve"> and has plenty of experience</w:t>
      </w:r>
      <w:r w:rsidR="00841618">
        <w:rPr>
          <w:rFonts w:ascii="Calibri Light" w:hAnsi="Calibri Light" w:cs="Calibri Light"/>
        </w:rPr>
        <w:t xml:space="preserve"> with childcare.</w:t>
      </w:r>
      <w:r w:rsidR="00906A3C">
        <w:rPr>
          <w:rFonts w:ascii="Calibri Light" w:hAnsi="Calibri Light" w:cs="Calibri Light"/>
        </w:rPr>
        <w:t xml:space="preserve"> Councilor LeBlanc asked if her yard is fenced in and Ms. Rose stated that she is working to get that done.</w:t>
      </w:r>
      <w:r w:rsidR="00841618">
        <w:rPr>
          <w:rFonts w:ascii="Calibri Light" w:hAnsi="Calibri Light" w:cs="Calibri Light"/>
        </w:rPr>
        <w:t xml:space="preserve"> </w:t>
      </w:r>
      <w:r>
        <w:rPr>
          <w:rFonts w:ascii="Calibri Light" w:hAnsi="Calibri Light" w:cs="Calibri Light"/>
        </w:rPr>
        <w:t xml:space="preserve"> </w:t>
      </w:r>
      <w:r w:rsidR="00906A3C">
        <w:rPr>
          <w:rFonts w:ascii="Calibri Light" w:hAnsi="Calibri Light" w:cs="Calibri Light"/>
        </w:rPr>
        <w:t>After review and discussion, the</w:t>
      </w:r>
      <w:r w:rsidR="00906A3C" w:rsidRPr="00ED5325">
        <w:rPr>
          <w:rFonts w:ascii="Calibri Light" w:hAnsi="Calibri Light" w:cs="Calibri Light"/>
        </w:rPr>
        <w:t xml:space="preserve"> request</w:t>
      </w:r>
      <w:r w:rsidR="00906A3C">
        <w:rPr>
          <w:rFonts w:ascii="Calibri Light" w:hAnsi="Calibri Light" w:cs="Calibri Light"/>
        </w:rPr>
        <w:t xml:space="preserve"> presented by Ms. Rose Foster to operate a Home Occupation at 3639 Plantation Ridge</w:t>
      </w:r>
      <w:r w:rsidR="00906A3C" w:rsidRPr="00ED5325">
        <w:rPr>
          <w:rFonts w:ascii="Calibri Light" w:hAnsi="Calibri Light" w:cs="Calibri Light"/>
        </w:rPr>
        <w:t xml:space="preserve"> </w:t>
      </w:r>
      <w:r w:rsidR="00EB10D5" w:rsidRPr="00ED5325">
        <w:rPr>
          <w:rFonts w:ascii="Calibri Light" w:hAnsi="Calibri Light" w:cs="Calibri Light"/>
        </w:rPr>
        <w:t xml:space="preserve">was approved on a motion made by Councilor </w:t>
      </w:r>
      <w:r w:rsidR="00906A3C">
        <w:rPr>
          <w:rFonts w:ascii="Calibri Light" w:hAnsi="Calibri Light" w:cs="Calibri Light"/>
        </w:rPr>
        <w:t>Kelley</w:t>
      </w:r>
      <w:r w:rsidR="00EB10D5" w:rsidRPr="00ED5325">
        <w:rPr>
          <w:rFonts w:ascii="Calibri Light" w:hAnsi="Calibri Light" w:cs="Calibri Light"/>
        </w:rPr>
        <w:t xml:space="preserve">; seconded by Councilor </w:t>
      </w:r>
      <w:r w:rsidR="00906A3C">
        <w:rPr>
          <w:rFonts w:ascii="Calibri Light" w:hAnsi="Calibri Light" w:cs="Calibri Light"/>
        </w:rPr>
        <w:t>Cazes</w:t>
      </w:r>
      <w:r w:rsidR="00EB10D5" w:rsidRPr="00ED5325">
        <w:rPr>
          <w:rFonts w:ascii="Calibri Light" w:hAnsi="Calibri Light" w:cs="Calibri Light"/>
        </w:rPr>
        <w:t xml:space="preserve"> and adopted.</w:t>
      </w:r>
    </w:p>
    <w:p w14:paraId="67A47924" w14:textId="00D64163" w:rsidR="003347FB" w:rsidRPr="00FC32C0" w:rsidRDefault="003347FB" w:rsidP="00FC32C0">
      <w:pPr>
        <w:spacing w:after="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EB0EF40" w14:textId="7A85BBCC" w:rsidR="00073DE9" w:rsidRPr="001534E1" w:rsidRDefault="00D66927" w:rsidP="00E35B14">
      <w:pPr>
        <w:spacing w:after="0"/>
        <w:jc w:val="both"/>
        <w:rPr>
          <w:rFonts w:ascii="Calibri Light" w:hAnsi="Calibri Light"/>
        </w:rPr>
      </w:pPr>
      <w:r>
        <w:rPr>
          <w:rFonts w:ascii="Calibri Light" w:hAnsi="Calibri Light"/>
          <w:b/>
        </w:rPr>
        <w:t>Ordinance 2018-4</w:t>
      </w:r>
      <w:r w:rsidR="001E53BA">
        <w:rPr>
          <w:rFonts w:ascii="Calibri Light" w:hAnsi="Calibri Light"/>
          <w:b/>
        </w:rPr>
        <w:t xml:space="preserve"> - </w:t>
      </w:r>
      <w:r w:rsidR="001E53BA">
        <w:rPr>
          <w:rFonts w:ascii="Calibri Light" w:hAnsi="Calibri Light"/>
        </w:rPr>
        <w:t>Dana Larpenteur read the following ordaining clause, “</w:t>
      </w:r>
      <w:r w:rsidR="003347FB" w:rsidRPr="003347FB">
        <w:rPr>
          <w:rFonts w:ascii="Calibri Light" w:eastAsia="Times New Roman" w:hAnsi="Calibri Light" w:cs="Times New Roman"/>
        </w:rPr>
        <w:t xml:space="preserve">AN ORDINANCE SUPPLEMENTING THE ADDIS CODE OF ORDINANCES, PARTICULARLY, ADDING </w:t>
      </w:r>
      <w:r w:rsidR="003347FB" w:rsidRPr="003347FB">
        <w:rPr>
          <w:rFonts w:ascii="Calibri Light" w:eastAsia="Times New Roman" w:hAnsi="Calibri Light" w:cs="Times New Roman"/>
          <w:b/>
          <w:i/>
        </w:rPr>
        <w:t>CHAPTER 18: HOTELS</w:t>
      </w:r>
      <w:r w:rsidR="003347FB" w:rsidRPr="003347FB">
        <w:rPr>
          <w:rFonts w:ascii="Calibri Light" w:eastAsia="Times New Roman" w:hAnsi="Calibri Light" w:cs="Times New Roman"/>
          <w:b/>
        </w:rPr>
        <w:t xml:space="preserve"> </w:t>
      </w:r>
      <w:r w:rsidR="003347FB" w:rsidRPr="003347FB">
        <w:rPr>
          <w:rFonts w:ascii="Calibri Light" w:eastAsia="Times New Roman" w:hAnsi="Calibri Light" w:cs="Times New Roman"/>
        </w:rPr>
        <w:t>SETTING STANDARDS FOR HOTELS CONSTRUCTED AND OPERATED IN THE TOWN OF ADDIS; PROHIBITING MOTELS AS DEFINED THEREIN; AND REQUIRING COMPLIANCE WITH SPECIFIC REQUIREMENTS FOR HOTEL QUALITY AND ROOM DENSITY</w:t>
      </w:r>
      <w:r w:rsidR="00F54E75" w:rsidRPr="003347FB">
        <w:rPr>
          <w:rFonts w:ascii="Calibri Light" w:hAnsi="Calibri Light"/>
        </w:rPr>
        <w:t>”.</w:t>
      </w:r>
      <w:r w:rsidR="00F54E75" w:rsidRPr="00D66927">
        <w:rPr>
          <w:rFonts w:ascii="Calibri Light" w:hAnsi="Calibri Light"/>
          <w:color w:val="808080" w:themeColor="background1" w:themeShade="80"/>
        </w:rPr>
        <w:t xml:space="preserve"> </w:t>
      </w:r>
      <w:r w:rsidR="00F54E75" w:rsidRPr="003347FB">
        <w:rPr>
          <w:rFonts w:ascii="Calibri Light" w:hAnsi="Calibri Light"/>
        </w:rPr>
        <w:t xml:space="preserve">Mayor Toups then opened the Public Hearing. After hearing </w:t>
      </w:r>
      <w:r w:rsidR="003347FB" w:rsidRPr="003347FB">
        <w:rPr>
          <w:rFonts w:ascii="Calibri Light" w:hAnsi="Calibri Light"/>
        </w:rPr>
        <w:t>no comments</w:t>
      </w:r>
      <w:r w:rsidR="00F54E75" w:rsidRPr="003347FB">
        <w:rPr>
          <w:rFonts w:ascii="Calibri Light" w:hAnsi="Calibri Light"/>
        </w:rPr>
        <w:t>,</w:t>
      </w:r>
      <w:r w:rsidR="00F54E75" w:rsidRPr="003347FB">
        <w:rPr>
          <w:rFonts w:ascii="Calibri Light" w:hAnsi="Calibri Light"/>
          <w:color w:val="808080" w:themeColor="background1" w:themeShade="80"/>
        </w:rPr>
        <w:t xml:space="preserve"> </w:t>
      </w:r>
      <w:r w:rsidR="00F54E75" w:rsidRPr="003347FB">
        <w:rPr>
          <w:rFonts w:ascii="Calibri Light" w:hAnsi="Calibri Light"/>
        </w:rPr>
        <w:t xml:space="preserve">the Public Hearing was closed and turned over to the Council. </w:t>
      </w:r>
      <w:bookmarkStart w:id="0" w:name="_Hlk512691111"/>
      <w:r w:rsidR="00F54E75" w:rsidRPr="003347FB">
        <w:rPr>
          <w:rFonts w:ascii="Calibri Light" w:hAnsi="Calibri Light"/>
        </w:rPr>
        <w:t>A mo</w:t>
      </w:r>
      <w:r w:rsidR="003347FB">
        <w:rPr>
          <w:rFonts w:ascii="Calibri Light" w:hAnsi="Calibri Light"/>
        </w:rPr>
        <w:t>tion to approve Ordinance 2018-4</w:t>
      </w:r>
      <w:r w:rsidR="00F54E75" w:rsidRPr="003347FB">
        <w:rPr>
          <w:rFonts w:ascii="Calibri Light" w:hAnsi="Calibri Light"/>
        </w:rPr>
        <w:t xml:space="preserve"> as written and presented was made by Councilor Acosta; seconded by Councilor </w:t>
      </w:r>
      <w:r w:rsidR="003347FB" w:rsidRPr="003347FB">
        <w:rPr>
          <w:rFonts w:ascii="Calibri Light" w:hAnsi="Calibri Light"/>
        </w:rPr>
        <w:t>Cazes</w:t>
      </w:r>
      <w:r w:rsidR="00F54E75" w:rsidRPr="003347FB">
        <w:rPr>
          <w:rFonts w:ascii="Calibri Light" w:hAnsi="Calibri Light"/>
        </w:rPr>
        <w:t xml:space="preserve"> and adopted on the following Roll Call Vote: </w:t>
      </w:r>
      <w:r w:rsidR="00073DE9" w:rsidRPr="003347FB">
        <w:rPr>
          <w:rFonts w:ascii="Calibri Light" w:hAnsi="Calibri Light"/>
          <w:b/>
        </w:rPr>
        <w:t>Yeas</w:t>
      </w:r>
      <w:r w:rsidR="00073DE9" w:rsidRPr="003347FB">
        <w:rPr>
          <w:rFonts w:ascii="Calibri Light" w:hAnsi="Calibri Light"/>
        </w:rPr>
        <w:t xml:space="preserve">: Acosta, Cazes, Kelley, LeBlanc; </w:t>
      </w:r>
      <w:r w:rsidR="00073DE9" w:rsidRPr="003347FB">
        <w:rPr>
          <w:rFonts w:ascii="Calibri Light" w:hAnsi="Calibri Light"/>
          <w:b/>
        </w:rPr>
        <w:t>Nays</w:t>
      </w:r>
      <w:r w:rsidR="00073DE9" w:rsidRPr="003347FB">
        <w:rPr>
          <w:rFonts w:ascii="Calibri Light" w:hAnsi="Calibri Light"/>
        </w:rPr>
        <w:t xml:space="preserve">:  None; </w:t>
      </w:r>
      <w:r w:rsidR="00073DE9" w:rsidRPr="003347FB">
        <w:rPr>
          <w:rFonts w:ascii="Calibri Light" w:hAnsi="Calibri Light"/>
          <w:b/>
        </w:rPr>
        <w:t>Absent</w:t>
      </w:r>
      <w:r w:rsidR="00073DE9" w:rsidRPr="003347FB">
        <w:rPr>
          <w:rFonts w:ascii="Calibri Light" w:hAnsi="Calibri Light"/>
        </w:rPr>
        <w:t xml:space="preserve">: </w:t>
      </w:r>
      <w:r w:rsidR="003347FB" w:rsidRPr="003347FB">
        <w:rPr>
          <w:rFonts w:ascii="Calibri Light" w:hAnsi="Calibri Light"/>
        </w:rPr>
        <w:t>Parrish</w:t>
      </w:r>
      <w:r w:rsidR="00073DE9" w:rsidRPr="003347FB">
        <w:rPr>
          <w:rFonts w:ascii="Calibri Light" w:hAnsi="Calibri Light"/>
        </w:rPr>
        <w:t xml:space="preserve">; </w:t>
      </w:r>
      <w:r w:rsidR="00073DE9" w:rsidRPr="003347FB">
        <w:rPr>
          <w:rFonts w:ascii="Calibri Light" w:hAnsi="Calibri Light"/>
          <w:b/>
        </w:rPr>
        <w:t>Abstaining:</w:t>
      </w:r>
      <w:r w:rsidR="00073DE9" w:rsidRPr="003347FB">
        <w:rPr>
          <w:rFonts w:ascii="Calibri Light" w:hAnsi="Calibri Light"/>
        </w:rPr>
        <w:t xml:space="preserve">  None</w:t>
      </w:r>
      <w:bookmarkEnd w:id="0"/>
      <w:r w:rsidR="001534E1">
        <w:rPr>
          <w:rFonts w:ascii="Calibri Light" w:hAnsi="Calibri Light"/>
        </w:rPr>
        <w:t xml:space="preserve">. </w:t>
      </w:r>
    </w:p>
    <w:p w14:paraId="75B33849" w14:textId="778351B6" w:rsidR="00106C6B" w:rsidRDefault="00106C6B" w:rsidP="00E35B14">
      <w:pPr>
        <w:spacing w:after="0"/>
        <w:jc w:val="both"/>
        <w:rPr>
          <w:rFonts w:ascii="Calibri Light" w:hAnsi="Calibri Light"/>
        </w:rPr>
      </w:pPr>
    </w:p>
    <w:p w14:paraId="03E2A370" w14:textId="725F778C" w:rsidR="00106C6B" w:rsidRPr="003347FB" w:rsidRDefault="00D66927" w:rsidP="00E35B14">
      <w:pPr>
        <w:spacing w:after="0"/>
        <w:jc w:val="both"/>
        <w:rPr>
          <w:rFonts w:ascii="Calibri Light" w:hAnsi="Calibri Light"/>
        </w:rPr>
      </w:pPr>
      <w:r>
        <w:rPr>
          <w:rFonts w:ascii="Calibri Light" w:hAnsi="Calibri Light"/>
          <w:b/>
        </w:rPr>
        <w:t>Ordinance 2018-5</w:t>
      </w:r>
      <w:r w:rsidR="00106C6B">
        <w:rPr>
          <w:rFonts w:ascii="Calibri Light" w:hAnsi="Calibri Light"/>
        </w:rPr>
        <w:t xml:space="preserve"> – Dana Larpenteur read the following ordaining clause, “</w:t>
      </w:r>
      <w:r w:rsidR="003347FB" w:rsidRPr="003347FB">
        <w:rPr>
          <w:rFonts w:ascii="Calibri Light" w:hAnsi="Calibri Light"/>
        </w:rPr>
        <w:t>AN ORDINANCE SUPPLEMENTING THE ADDIS CODE OF ORDINANCES, PARTICULARLY, ARTICLE II BUILDING CODE, ADDING SECTION 5.4 BUILDING HEIGHT RESTRICTIONS TO PROVIDE THAT NO BUILDING IN THE TOWN OF ADDIS SHALL EXCEED THREE (3) STORIES AND A MAXIMUM HEIGHT OF THIRTY FIVE (35) FEET”.</w:t>
      </w:r>
      <w:r w:rsidR="00106C6B" w:rsidRPr="003347FB">
        <w:rPr>
          <w:rFonts w:ascii="Calibri Light" w:hAnsi="Calibri Light"/>
        </w:rPr>
        <w:t xml:space="preserve"> Mayor Toups then opened a Public Hearing.</w:t>
      </w:r>
      <w:r w:rsidR="00141D99" w:rsidRPr="003347FB">
        <w:rPr>
          <w:rFonts w:ascii="Calibri Light" w:hAnsi="Calibri Light"/>
        </w:rPr>
        <w:t xml:space="preserve"> </w:t>
      </w:r>
      <w:r w:rsidR="00BA49F8" w:rsidRPr="003347FB">
        <w:rPr>
          <w:rFonts w:ascii="Calibri Light" w:hAnsi="Calibri Light"/>
        </w:rPr>
        <w:t xml:space="preserve">After hearing no comments, the Public Hearing was </w:t>
      </w:r>
      <w:r w:rsidR="00BA49F8" w:rsidRPr="003347FB">
        <w:rPr>
          <w:rFonts w:ascii="Calibri Light" w:hAnsi="Calibri Light"/>
        </w:rPr>
        <w:lastRenderedPageBreak/>
        <w:t>closed and turned over to the Council. A motion t</w:t>
      </w:r>
      <w:r w:rsidR="003347FB" w:rsidRPr="003347FB">
        <w:rPr>
          <w:rFonts w:ascii="Calibri Light" w:hAnsi="Calibri Light"/>
        </w:rPr>
        <w:t>o approve Ordinance 2018-5</w:t>
      </w:r>
      <w:r w:rsidR="00BA49F8" w:rsidRPr="003347FB">
        <w:rPr>
          <w:rFonts w:ascii="Calibri Light" w:hAnsi="Calibri Light"/>
        </w:rPr>
        <w:t xml:space="preserve"> as written and presented was made by Councilor </w:t>
      </w:r>
      <w:r w:rsidR="00E4794A">
        <w:rPr>
          <w:rFonts w:ascii="Calibri Light" w:hAnsi="Calibri Light"/>
        </w:rPr>
        <w:t>Acosta</w:t>
      </w:r>
      <w:r w:rsidR="00BA49F8" w:rsidRPr="003347FB">
        <w:rPr>
          <w:rFonts w:ascii="Calibri Light" w:hAnsi="Calibri Light"/>
        </w:rPr>
        <w:t xml:space="preserve">; seconded by Councilor </w:t>
      </w:r>
      <w:r w:rsidR="003347FB">
        <w:rPr>
          <w:rFonts w:ascii="Calibri Light" w:hAnsi="Calibri Light"/>
        </w:rPr>
        <w:t>Kelley</w:t>
      </w:r>
      <w:r w:rsidR="00BA49F8" w:rsidRPr="003347FB">
        <w:rPr>
          <w:rFonts w:ascii="Calibri Light" w:hAnsi="Calibri Light"/>
        </w:rPr>
        <w:t xml:space="preserve"> and adopted on the following Roll Call Vote: The motion was adopted on the following roll call vote: </w:t>
      </w:r>
      <w:r w:rsidR="003347FB" w:rsidRPr="003347FB">
        <w:rPr>
          <w:rFonts w:ascii="Calibri Light" w:hAnsi="Calibri Light"/>
          <w:b/>
        </w:rPr>
        <w:t>Yeas</w:t>
      </w:r>
      <w:r w:rsidR="003347FB" w:rsidRPr="003347FB">
        <w:rPr>
          <w:rFonts w:ascii="Calibri Light" w:hAnsi="Calibri Light"/>
        </w:rPr>
        <w:t xml:space="preserve">: Acosta, Cazes, Kelley, LeBlanc; </w:t>
      </w:r>
      <w:r w:rsidR="003347FB" w:rsidRPr="003347FB">
        <w:rPr>
          <w:rFonts w:ascii="Calibri Light" w:hAnsi="Calibri Light"/>
          <w:b/>
        </w:rPr>
        <w:t>Nays</w:t>
      </w:r>
      <w:r w:rsidR="003347FB" w:rsidRPr="003347FB">
        <w:rPr>
          <w:rFonts w:ascii="Calibri Light" w:hAnsi="Calibri Light"/>
        </w:rPr>
        <w:t xml:space="preserve">:  None; </w:t>
      </w:r>
      <w:r w:rsidR="003347FB" w:rsidRPr="003347FB">
        <w:rPr>
          <w:rFonts w:ascii="Calibri Light" w:hAnsi="Calibri Light"/>
          <w:b/>
        </w:rPr>
        <w:t>Absent</w:t>
      </w:r>
      <w:r w:rsidR="003347FB" w:rsidRPr="003347FB">
        <w:rPr>
          <w:rFonts w:ascii="Calibri Light" w:hAnsi="Calibri Light"/>
        </w:rPr>
        <w:t xml:space="preserve">: Parrish; </w:t>
      </w:r>
      <w:r w:rsidR="003347FB" w:rsidRPr="003347FB">
        <w:rPr>
          <w:rFonts w:ascii="Calibri Light" w:hAnsi="Calibri Light"/>
          <w:b/>
        </w:rPr>
        <w:t>Abstaining:</w:t>
      </w:r>
      <w:r w:rsidR="003347FB" w:rsidRPr="003347FB">
        <w:rPr>
          <w:rFonts w:ascii="Calibri Light" w:hAnsi="Calibri Light"/>
        </w:rPr>
        <w:t xml:space="preserve">  None</w:t>
      </w:r>
    </w:p>
    <w:p w14:paraId="11FF21D7" w14:textId="77777777" w:rsidR="00005122" w:rsidRDefault="00005122" w:rsidP="00E35B14">
      <w:pPr>
        <w:spacing w:after="0"/>
        <w:jc w:val="both"/>
        <w:rPr>
          <w:rFonts w:ascii="Calibri Light" w:hAnsi="Calibri Light"/>
          <w:b/>
          <w:u w:val="single"/>
        </w:rPr>
      </w:pPr>
    </w:p>
    <w:p w14:paraId="58DAC0C4" w14:textId="41DC1D12"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49D52975" w14:textId="50208BC0" w:rsidR="004C1D26" w:rsidRPr="00E725CD" w:rsidRDefault="00FD43E4" w:rsidP="00E725CD">
      <w:pPr>
        <w:jc w:val="both"/>
        <w:rPr>
          <w:rFonts w:ascii="Calibri Light" w:hAnsi="Calibri Light"/>
          <w:sz w:val="24"/>
          <w:szCs w:val="24"/>
        </w:rPr>
      </w:pPr>
      <w:r w:rsidRPr="00027565">
        <w:rPr>
          <w:rFonts w:ascii="Calibri Light" w:hAnsi="Calibri Light"/>
        </w:rPr>
        <w:t>A motion to introduce Ordinance 2018-</w:t>
      </w:r>
      <w:r w:rsidR="00D66927">
        <w:rPr>
          <w:rFonts w:ascii="Calibri Light" w:hAnsi="Calibri Light"/>
        </w:rPr>
        <w:t>6</w:t>
      </w:r>
      <w:r w:rsidR="00E725CD">
        <w:rPr>
          <w:rFonts w:ascii="Calibri Light" w:hAnsi="Calibri Light"/>
        </w:rPr>
        <w:t xml:space="preserve"> </w:t>
      </w:r>
      <w:r w:rsidR="00E725CD" w:rsidRPr="00E725CD">
        <w:rPr>
          <w:rFonts w:ascii="Calibri Light" w:hAnsi="Calibri Light"/>
        </w:rPr>
        <w:t>AMENDING THE ZONING ORDINANCE, PARTICLUARLY ZONE C-1 TO EXCLUDE THE CONSTRUCTION OF MOTELS AND APARTMENT HOTELS IN THE TOWN OF ADDIS</w:t>
      </w:r>
      <w:r w:rsidR="00E725CD">
        <w:rPr>
          <w:rFonts w:ascii="Calibri Light" w:hAnsi="Calibri Light"/>
        </w:rPr>
        <w:t xml:space="preserve"> </w:t>
      </w:r>
      <w:r w:rsidR="003D5B77" w:rsidRPr="00E725CD">
        <w:rPr>
          <w:rFonts w:ascii="Calibri Light" w:hAnsi="Calibri Light"/>
        </w:rPr>
        <w:t xml:space="preserve">was made by Councilor Acosta; seconded by Councilor </w:t>
      </w:r>
      <w:r w:rsidR="0041373B" w:rsidRPr="00E725CD">
        <w:rPr>
          <w:rFonts w:ascii="Calibri Light" w:hAnsi="Calibri Light"/>
        </w:rPr>
        <w:t>Kelley</w:t>
      </w:r>
      <w:r w:rsidR="003D5B77" w:rsidRPr="00E725CD">
        <w:rPr>
          <w:rFonts w:ascii="Calibri Light" w:hAnsi="Calibri Light"/>
        </w:rPr>
        <w:t xml:space="preserve"> and adopted.</w:t>
      </w:r>
      <w:r w:rsidR="003D5B77" w:rsidRPr="00E725CD">
        <w:rPr>
          <w:rFonts w:ascii="Calibri Light" w:hAnsi="Calibri Light"/>
          <w:sz w:val="24"/>
          <w:szCs w:val="24"/>
        </w:rPr>
        <w:t xml:space="preserve"> </w:t>
      </w: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03798891"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9D526A" w:rsidRPr="003347FB">
        <w:rPr>
          <w:rFonts w:ascii="Calibri Light" w:hAnsi="Calibri Light"/>
        </w:rPr>
        <w:t>Cazes</w:t>
      </w:r>
      <w:r w:rsidRPr="003347FB">
        <w:rPr>
          <w:rFonts w:ascii="Calibri Light" w:hAnsi="Calibri Light"/>
        </w:rPr>
        <w:t xml:space="preserve">; seconded by Councilor </w:t>
      </w:r>
      <w:r w:rsidR="003347FB" w:rsidRPr="003347FB">
        <w:rPr>
          <w:rFonts w:ascii="Calibri Light" w:hAnsi="Calibri Light"/>
        </w:rPr>
        <w:t>LeBlanc</w:t>
      </w:r>
      <w:r w:rsidRPr="003347FB">
        <w:rPr>
          <w:rFonts w:ascii="Calibri Light" w:hAnsi="Calibri Light"/>
        </w:rPr>
        <w:t xml:space="preserve"> and adopted.</w:t>
      </w:r>
    </w:p>
    <w:p w14:paraId="63A885A1" w14:textId="0961DC18" w:rsidR="00E96F07" w:rsidRPr="008C4B9F" w:rsidRDefault="00E96F07" w:rsidP="008C4B9F">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73F9E01E" w:rsidR="00E35B14" w:rsidRPr="001534E1" w:rsidRDefault="00FD43E4" w:rsidP="00E35B14">
      <w:pPr>
        <w:spacing w:after="0"/>
        <w:jc w:val="both"/>
        <w:rPr>
          <w:rFonts w:ascii="Calibri Light" w:hAnsi="Calibri Light"/>
        </w:rPr>
      </w:pPr>
      <w:r w:rsidRPr="00027565">
        <w:rPr>
          <w:rFonts w:ascii="Calibri Light" w:hAnsi="Calibri Light"/>
          <w:b/>
        </w:rPr>
        <w:t xml:space="preserve">Police: </w:t>
      </w:r>
      <w:r w:rsidR="001534E1">
        <w:rPr>
          <w:rFonts w:ascii="Calibri Light" w:hAnsi="Calibri Light"/>
        </w:rPr>
        <w:t>None</w:t>
      </w:r>
    </w:p>
    <w:p w14:paraId="0B43B7B5" w14:textId="77777777" w:rsidR="00E35B14" w:rsidRPr="00027565" w:rsidRDefault="00D343CF" w:rsidP="00E35B14">
      <w:pPr>
        <w:spacing w:after="0"/>
        <w:jc w:val="both"/>
        <w:rPr>
          <w:rFonts w:ascii="Calibri Light" w:hAnsi="Calibri Light"/>
          <w:b/>
          <w:highlight w:val="lightGray"/>
        </w:rPr>
      </w:pPr>
    </w:p>
    <w:p w14:paraId="3FEB4264" w14:textId="0CECFB95" w:rsidR="000A606E" w:rsidRPr="001534E1" w:rsidRDefault="00FD43E4">
      <w:pPr>
        <w:spacing w:after="0"/>
        <w:jc w:val="both"/>
        <w:rPr>
          <w:rFonts w:ascii="Calibri Light" w:hAnsi="Calibri Light"/>
        </w:rPr>
      </w:pPr>
      <w:r w:rsidRPr="00027565">
        <w:rPr>
          <w:rFonts w:ascii="Calibri Light" w:hAnsi="Calibri Light"/>
          <w:b/>
        </w:rPr>
        <w:t xml:space="preserve">Personnel: </w:t>
      </w:r>
      <w:r w:rsidR="001534E1">
        <w:rPr>
          <w:rFonts w:ascii="Calibri Light" w:hAnsi="Calibri Light"/>
        </w:rPr>
        <w:t>Mayor Toups stated that eventually he would like to discuss the possibility of hiring a Code Enforcement Officer.</w:t>
      </w:r>
    </w:p>
    <w:p w14:paraId="33E62D79" w14:textId="77777777" w:rsidR="00E35B14" w:rsidRPr="00027565" w:rsidRDefault="00D343CF" w:rsidP="00E35B14">
      <w:pPr>
        <w:spacing w:after="0"/>
        <w:jc w:val="both"/>
        <w:rPr>
          <w:rFonts w:ascii="Calibri Light" w:hAnsi="Calibri Light"/>
          <w:highlight w:val="lightGray"/>
        </w:rPr>
      </w:pPr>
    </w:p>
    <w:p w14:paraId="206B5AB8" w14:textId="7A7C3328" w:rsidR="00E35B14" w:rsidRPr="001534E1" w:rsidRDefault="00FD43E4" w:rsidP="00E35B14">
      <w:pPr>
        <w:spacing w:after="0"/>
        <w:jc w:val="both"/>
        <w:rPr>
          <w:rFonts w:ascii="Calibri Light" w:hAnsi="Calibri Light"/>
        </w:rPr>
      </w:pPr>
      <w:r w:rsidRPr="00027565">
        <w:rPr>
          <w:rFonts w:ascii="Calibri Light" w:hAnsi="Calibri Light"/>
          <w:b/>
        </w:rPr>
        <w:t xml:space="preserve">Sewer: </w:t>
      </w:r>
      <w:r w:rsidR="001534E1">
        <w:rPr>
          <w:rFonts w:ascii="Calibri Light" w:hAnsi="Calibri Light"/>
        </w:rPr>
        <w:t>None</w:t>
      </w:r>
    </w:p>
    <w:p w14:paraId="5183FD90" w14:textId="77777777" w:rsidR="0099608B" w:rsidRPr="00027565" w:rsidRDefault="00D343CF" w:rsidP="00E35B14">
      <w:pPr>
        <w:spacing w:after="0"/>
        <w:jc w:val="both"/>
        <w:rPr>
          <w:rFonts w:ascii="Calibri Light" w:hAnsi="Calibri Light"/>
          <w:b/>
          <w:highlight w:val="lightGray"/>
        </w:rPr>
      </w:pPr>
    </w:p>
    <w:p w14:paraId="4FA36A68" w14:textId="05BD5ABD" w:rsidR="00150363" w:rsidRPr="004D11AE" w:rsidRDefault="00FD43E4" w:rsidP="00E35B14">
      <w:pPr>
        <w:spacing w:after="0"/>
        <w:jc w:val="both"/>
        <w:rPr>
          <w:rFonts w:ascii="Calibri Light" w:hAnsi="Calibri Light"/>
        </w:rPr>
      </w:pPr>
      <w:r w:rsidRPr="00027565">
        <w:rPr>
          <w:rFonts w:ascii="Calibri Light" w:hAnsi="Calibri Light"/>
          <w:b/>
        </w:rPr>
        <w:t xml:space="preserve">Drainage: </w:t>
      </w:r>
      <w:r w:rsidR="004D11AE">
        <w:rPr>
          <w:rFonts w:ascii="Calibri Light" w:hAnsi="Calibri Light"/>
        </w:rPr>
        <w:t>Councilor LeBlanc stated that he noticed people are putting trash, including tree limbs and</w:t>
      </w:r>
      <w:r w:rsidR="0055282C">
        <w:rPr>
          <w:rFonts w:ascii="Calibri Light" w:hAnsi="Calibri Light"/>
        </w:rPr>
        <w:t xml:space="preserve"> mattresses in the ditch along River Road. </w:t>
      </w:r>
      <w:r w:rsidR="007446F4">
        <w:rPr>
          <w:rFonts w:ascii="Calibri Light" w:hAnsi="Calibri Light"/>
        </w:rPr>
        <w:t>Not only is it an eye sore, h</w:t>
      </w:r>
      <w:r w:rsidR="0055282C">
        <w:rPr>
          <w:rFonts w:ascii="Calibri Light" w:hAnsi="Calibri Light"/>
        </w:rPr>
        <w:t xml:space="preserve">e is concerned </w:t>
      </w:r>
      <w:r w:rsidR="007446F4">
        <w:rPr>
          <w:rFonts w:ascii="Calibri Light" w:hAnsi="Calibri Light"/>
        </w:rPr>
        <w:t>that it will cause a drainage issue if we get a heavy rain</w:t>
      </w:r>
      <w:r w:rsidR="0055282C">
        <w:rPr>
          <w:rFonts w:ascii="Calibri Light" w:hAnsi="Calibri Light"/>
        </w:rPr>
        <w:t>.</w:t>
      </w:r>
      <w:r w:rsidR="004D11AE">
        <w:rPr>
          <w:rFonts w:ascii="Calibri Light" w:hAnsi="Calibri Light"/>
        </w:rPr>
        <w:t xml:space="preserve"> </w:t>
      </w:r>
      <w:r w:rsidR="0055282C">
        <w:rPr>
          <w:rFonts w:ascii="Calibri Light" w:hAnsi="Calibri Light"/>
        </w:rPr>
        <w:t xml:space="preserve">He just wants to make sure that the Town is being proactive </w:t>
      </w:r>
      <w:r w:rsidR="007446F4">
        <w:rPr>
          <w:rFonts w:ascii="Calibri Light" w:hAnsi="Calibri Light"/>
        </w:rPr>
        <w:t>about the issue.</w:t>
      </w:r>
    </w:p>
    <w:p w14:paraId="4B36039A" w14:textId="77777777" w:rsidR="0099608B" w:rsidRPr="00027565" w:rsidRDefault="00D343CF" w:rsidP="00E35B14">
      <w:pPr>
        <w:spacing w:after="0"/>
        <w:jc w:val="both"/>
        <w:rPr>
          <w:rFonts w:ascii="Calibri Light" w:hAnsi="Calibri Light"/>
          <w:b/>
          <w:highlight w:val="lightGray"/>
        </w:rPr>
      </w:pPr>
    </w:p>
    <w:p w14:paraId="72351365" w14:textId="5118F46F" w:rsidR="000A606E" w:rsidRPr="0055282C" w:rsidRDefault="00FD43E4" w:rsidP="00E35B14">
      <w:pPr>
        <w:spacing w:after="0"/>
        <w:jc w:val="both"/>
        <w:rPr>
          <w:rFonts w:ascii="Calibri Light" w:hAnsi="Calibri Light"/>
        </w:rPr>
      </w:pPr>
      <w:r w:rsidRPr="00027565">
        <w:rPr>
          <w:rFonts w:ascii="Calibri Light" w:hAnsi="Calibri Light"/>
          <w:b/>
        </w:rPr>
        <w:t xml:space="preserve">Buildings: </w:t>
      </w:r>
      <w:r w:rsidR="0055282C">
        <w:rPr>
          <w:rFonts w:ascii="Calibri Light" w:hAnsi="Calibri Light"/>
        </w:rPr>
        <w:t xml:space="preserve">Mayor Toups presented the quote obtained from Superior Flooring &amp; Construction for the Addis Civic Center renovations. After review and discussion, the Council decided to </w:t>
      </w:r>
      <w:r w:rsidR="0014246F">
        <w:rPr>
          <w:rFonts w:ascii="Calibri Light" w:hAnsi="Calibri Light"/>
        </w:rPr>
        <w:t>take it under advisement.</w:t>
      </w:r>
    </w:p>
    <w:p w14:paraId="5DC25302" w14:textId="77777777" w:rsidR="008C4B9F" w:rsidRPr="008C4B9F" w:rsidRDefault="008C4B9F" w:rsidP="00E35B14">
      <w:pPr>
        <w:spacing w:after="0"/>
        <w:jc w:val="both"/>
        <w:rPr>
          <w:rFonts w:ascii="Calibri Light" w:hAnsi="Calibri Light"/>
        </w:rPr>
      </w:pPr>
    </w:p>
    <w:p w14:paraId="02F76C84" w14:textId="0E481D03" w:rsidR="00E35B14" w:rsidRPr="001C097F" w:rsidRDefault="00FD43E4" w:rsidP="00E35B14">
      <w:pPr>
        <w:spacing w:after="0"/>
        <w:jc w:val="both"/>
        <w:rPr>
          <w:rFonts w:ascii="Calibri Light" w:hAnsi="Calibri Light"/>
        </w:rPr>
      </w:pPr>
      <w:r w:rsidRPr="00027565">
        <w:rPr>
          <w:rFonts w:ascii="Calibri Light" w:hAnsi="Calibri Light"/>
          <w:b/>
        </w:rPr>
        <w:t xml:space="preserve">Streets and Roads: </w:t>
      </w:r>
      <w:r w:rsidR="001C097F">
        <w:rPr>
          <w:rFonts w:ascii="Calibri Light" w:hAnsi="Calibri Light"/>
        </w:rPr>
        <w:t>None</w:t>
      </w:r>
    </w:p>
    <w:p w14:paraId="690AAFEF" w14:textId="77777777" w:rsidR="00E35B14" w:rsidRPr="00027565" w:rsidRDefault="00D343CF">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14:paraId="263B822E" w14:textId="0844ED33" w:rsidR="00E35B14" w:rsidRPr="00027565" w:rsidRDefault="00FD43E4" w:rsidP="00E35B14">
      <w:pPr>
        <w:spacing w:after="0"/>
        <w:jc w:val="both"/>
        <w:rPr>
          <w:rFonts w:ascii="Calibri Light" w:hAnsi="Calibri Light"/>
        </w:rPr>
      </w:pPr>
      <w:r w:rsidRPr="00027565">
        <w:rPr>
          <w:rFonts w:ascii="Calibri Light" w:hAnsi="Calibri Light"/>
        </w:rPr>
        <w:t xml:space="preserve">A motion to go into Executive Session to discuss </w:t>
      </w:r>
      <w:r w:rsidR="00E725CD">
        <w:rPr>
          <w:rFonts w:ascii="Calibri Light" w:hAnsi="Calibri Light"/>
        </w:rPr>
        <w:t>pending litigation involving the Addis Police Department</w:t>
      </w:r>
      <w:r w:rsidRPr="00027565">
        <w:rPr>
          <w:rFonts w:ascii="Calibri Light" w:hAnsi="Calibri Light"/>
        </w:rPr>
        <w:t xml:space="preserve"> was made by Councilor </w:t>
      </w:r>
      <w:r w:rsidR="00000346">
        <w:rPr>
          <w:rFonts w:ascii="Calibri Light" w:hAnsi="Calibri Light"/>
        </w:rPr>
        <w:t>LeBlanc</w:t>
      </w:r>
      <w:r w:rsidRPr="00027565">
        <w:rPr>
          <w:rFonts w:ascii="Calibri Light" w:hAnsi="Calibri Light"/>
        </w:rPr>
        <w:t xml:space="preserve">; seconded by Councilor </w:t>
      </w:r>
      <w:r w:rsidR="00000346">
        <w:rPr>
          <w:rFonts w:ascii="Calibri Light" w:hAnsi="Calibri Light"/>
        </w:rPr>
        <w:t xml:space="preserve">Cazes </w:t>
      </w:r>
      <w:r w:rsidRPr="00027565">
        <w:rPr>
          <w:rFonts w:ascii="Calibri Light" w:hAnsi="Calibri Light"/>
        </w:rPr>
        <w:t xml:space="preserve">and adopted. A motion to return to regular session was made by Councilor </w:t>
      </w:r>
      <w:r w:rsidR="00E725CD">
        <w:rPr>
          <w:rFonts w:ascii="Calibri Light" w:hAnsi="Calibri Light"/>
        </w:rPr>
        <w:t>Acosta</w:t>
      </w:r>
      <w:r w:rsidRPr="00027565">
        <w:rPr>
          <w:rFonts w:ascii="Calibri Light" w:hAnsi="Calibri Light"/>
        </w:rPr>
        <w:t xml:space="preserve">; seconded by Councilor </w:t>
      </w:r>
      <w:r w:rsidR="00E725CD">
        <w:rPr>
          <w:rFonts w:ascii="Calibri Light" w:hAnsi="Calibri Light"/>
        </w:rPr>
        <w:t>LeBlanc</w:t>
      </w:r>
      <w:r w:rsidRPr="00027565">
        <w:rPr>
          <w:rFonts w:ascii="Calibri Light" w:hAnsi="Calibri Light"/>
        </w:rPr>
        <w:t xml:space="preserve"> and adopted. </w:t>
      </w:r>
      <w:r w:rsidRPr="001D54F0">
        <w:rPr>
          <w:rFonts w:ascii="Calibri Light" w:hAnsi="Calibri Light"/>
        </w:rPr>
        <w:t xml:space="preserve">Mayor Toups stated </w:t>
      </w:r>
      <w:r w:rsidR="00E725CD" w:rsidRPr="001D54F0">
        <w:rPr>
          <w:rFonts w:ascii="Calibri Light" w:hAnsi="Calibri Light"/>
        </w:rPr>
        <w:t xml:space="preserve">again </w:t>
      </w:r>
      <w:r w:rsidRPr="001D54F0">
        <w:rPr>
          <w:rFonts w:ascii="Calibri Light" w:hAnsi="Calibri Light"/>
        </w:rPr>
        <w:t xml:space="preserve">the purpose for the Executive Session was to discuss </w:t>
      </w:r>
      <w:r w:rsidR="001D54F0" w:rsidRPr="001D54F0">
        <w:rPr>
          <w:rFonts w:ascii="Calibri Light" w:hAnsi="Calibri Light"/>
        </w:rPr>
        <w:t>pending litigation involving the Addis Police Department.</w:t>
      </w:r>
    </w:p>
    <w:p w14:paraId="53FDE4C5" w14:textId="77777777" w:rsidR="00150363" w:rsidRPr="00027565" w:rsidRDefault="00D343CF" w:rsidP="00E35B14">
      <w:pPr>
        <w:spacing w:after="0"/>
        <w:jc w:val="both"/>
        <w:rPr>
          <w:rFonts w:ascii="Calibri Light" w:hAnsi="Calibri Light"/>
        </w:rPr>
      </w:pPr>
    </w:p>
    <w:p w14:paraId="4E3E2D09"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42529972" w14:textId="77777777" w:rsidR="00700D8D" w:rsidRPr="00027565" w:rsidRDefault="00FD43E4" w:rsidP="00E35B14">
      <w:pPr>
        <w:spacing w:after="0"/>
        <w:jc w:val="both"/>
        <w:rPr>
          <w:rFonts w:ascii="Calibri Light" w:hAnsi="Calibri Light"/>
        </w:rPr>
      </w:pPr>
      <w:r w:rsidRPr="00027565">
        <w:rPr>
          <w:rFonts w:ascii="Calibri Light" w:hAnsi="Calibri Light"/>
        </w:rPr>
        <w:t>None</w:t>
      </w:r>
    </w:p>
    <w:p w14:paraId="75D588D2" w14:textId="77777777" w:rsidR="009B17F6" w:rsidRPr="00027565" w:rsidRDefault="00D343CF"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294D094A"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E725CD">
        <w:rPr>
          <w:rFonts w:ascii="Calibri Light" w:hAnsi="Calibri Light"/>
        </w:rPr>
        <w:t>7:26</w:t>
      </w:r>
      <w:r w:rsidRPr="00027565">
        <w:rPr>
          <w:rFonts w:ascii="Calibri Light" w:hAnsi="Calibri Light"/>
        </w:rPr>
        <w:t xml:space="preserve"> p.m. on a motion made by Councilor </w:t>
      </w:r>
      <w:r w:rsidR="00E725CD">
        <w:rPr>
          <w:rFonts w:ascii="Calibri Light" w:hAnsi="Calibri Light"/>
        </w:rPr>
        <w:t>Cazes</w:t>
      </w:r>
      <w:r w:rsidRPr="00027565">
        <w:rPr>
          <w:rFonts w:ascii="Calibri Light" w:hAnsi="Calibri Light"/>
        </w:rPr>
        <w:t xml:space="preserve">; seconded by Councilor </w:t>
      </w:r>
      <w:r w:rsidR="009D526A">
        <w:rPr>
          <w:rFonts w:ascii="Calibri Light" w:hAnsi="Calibri Light"/>
        </w:rPr>
        <w:t>Kelley</w:t>
      </w:r>
      <w:r w:rsidRPr="00027565">
        <w:rPr>
          <w:rFonts w:ascii="Calibri Light" w:hAnsi="Calibri Light"/>
        </w:rPr>
        <w:t xml:space="preserve"> and adopted.</w:t>
      </w:r>
    </w:p>
    <w:p w14:paraId="4970951C" w14:textId="77777777" w:rsidR="00E35B14" w:rsidRPr="00027565" w:rsidRDefault="00D343CF"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bookmarkStart w:id="1" w:name="_GoBack"/>
      <w:bookmarkEnd w:id="1"/>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05796363" w14:textId="77777777" w:rsidR="00E35B14" w:rsidRPr="003768C9" w:rsidRDefault="00D343CF" w:rsidP="00E35B14">
      <w:pPr>
        <w:pStyle w:val="ListParagraph"/>
        <w:spacing w:after="0"/>
        <w:ind w:left="1440"/>
        <w:jc w:val="both"/>
        <w:rPr>
          <w:b/>
        </w:rPr>
      </w:pPr>
    </w:p>
    <w:p w14:paraId="1CE68CF5" w14:textId="77777777"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9">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2"/>
  </w:num>
  <w:num w:numId="5">
    <w:abstractNumId w:val="10"/>
  </w:num>
  <w:num w:numId="6">
    <w:abstractNumId w:val="19"/>
  </w:num>
  <w:num w:numId="7">
    <w:abstractNumId w:val="6"/>
  </w:num>
  <w:num w:numId="8">
    <w:abstractNumId w:val="1"/>
  </w:num>
  <w:num w:numId="9">
    <w:abstractNumId w:val="9"/>
  </w:num>
  <w:num w:numId="10">
    <w:abstractNumId w:val="2"/>
  </w:num>
  <w:num w:numId="11">
    <w:abstractNumId w:val="3"/>
  </w:num>
  <w:num w:numId="12">
    <w:abstractNumId w:val="7"/>
  </w:num>
  <w:num w:numId="13">
    <w:abstractNumId w:val="18"/>
  </w:num>
  <w:num w:numId="14">
    <w:abstractNumId w:val="5"/>
  </w:num>
  <w:num w:numId="15">
    <w:abstractNumId w:val="4"/>
  </w:num>
  <w:num w:numId="16">
    <w:abstractNumId w:val="11"/>
  </w:num>
  <w:num w:numId="17">
    <w:abstractNumId w:val="15"/>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5122"/>
    <w:rsid w:val="00027565"/>
    <w:rsid w:val="000437CE"/>
    <w:rsid w:val="00073DE9"/>
    <w:rsid w:val="00085D99"/>
    <w:rsid w:val="000A606E"/>
    <w:rsid w:val="000C14DF"/>
    <w:rsid w:val="000C6642"/>
    <w:rsid w:val="001044CB"/>
    <w:rsid w:val="00106C6B"/>
    <w:rsid w:val="00126D52"/>
    <w:rsid w:val="00141D99"/>
    <w:rsid w:val="0014246F"/>
    <w:rsid w:val="001534E1"/>
    <w:rsid w:val="001618B3"/>
    <w:rsid w:val="001676DD"/>
    <w:rsid w:val="001703AC"/>
    <w:rsid w:val="001C097F"/>
    <w:rsid w:val="001D3F38"/>
    <w:rsid w:val="001D54F0"/>
    <w:rsid w:val="001E09D0"/>
    <w:rsid w:val="001E53BA"/>
    <w:rsid w:val="001E6C52"/>
    <w:rsid w:val="002078B4"/>
    <w:rsid w:val="00234132"/>
    <w:rsid w:val="00257578"/>
    <w:rsid w:val="002632A4"/>
    <w:rsid w:val="002659D7"/>
    <w:rsid w:val="002A067E"/>
    <w:rsid w:val="002C7764"/>
    <w:rsid w:val="002F137B"/>
    <w:rsid w:val="00307270"/>
    <w:rsid w:val="00314A7E"/>
    <w:rsid w:val="00333343"/>
    <w:rsid w:val="003347FB"/>
    <w:rsid w:val="00381A8D"/>
    <w:rsid w:val="00395461"/>
    <w:rsid w:val="003D5B77"/>
    <w:rsid w:val="003E074F"/>
    <w:rsid w:val="003E5BD3"/>
    <w:rsid w:val="003F6899"/>
    <w:rsid w:val="0041373B"/>
    <w:rsid w:val="0045331E"/>
    <w:rsid w:val="00457B2E"/>
    <w:rsid w:val="004A12F2"/>
    <w:rsid w:val="004C1D26"/>
    <w:rsid w:val="004D11AE"/>
    <w:rsid w:val="004E0297"/>
    <w:rsid w:val="005271C5"/>
    <w:rsid w:val="00545495"/>
    <w:rsid w:val="0055282C"/>
    <w:rsid w:val="00554757"/>
    <w:rsid w:val="0055560E"/>
    <w:rsid w:val="005626A3"/>
    <w:rsid w:val="00595F28"/>
    <w:rsid w:val="005B4659"/>
    <w:rsid w:val="005C22EF"/>
    <w:rsid w:val="005E4762"/>
    <w:rsid w:val="005F3911"/>
    <w:rsid w:val="00650C79"/>
    <w:rsid w:val="00670E76"/>
    <w:rsid w:val="00694086"/>
    <w:rsid w:val="0070681C"/>
    <w:rsid w:val="00733627"/>
    <w:rsid w:val="007446F4"/>
    <w:rsid w:val="0076144F"/>
    <w:rsid w:val="007633C7"/>
    <w:rsid w:val="00763D68"/>
    <w:rsid w:val="007B7065"/>
    <w:rsid w:val="008036F0"/>
    <w:rsid w:val="00834010"/>
    <w:rsid w:val="00841618"/>
    <w:rsid w:val="00857748"/>
    <w:rsid w:val="0086485A"/>
    <w:rsid w:val="008C207F"/>
    <w:rsid w:val="008C4B9F"/>
    <w:rsid w:val="008D5478"/>
    <w:rsid w:val="00906A3C"/>
    <w:rsid w:val="00950B23"/>
    <w:rsid w:val="00972F39"/>
    <w:rsid w:val="0097616A"/>
    <w:rsid w:val="009904E3"/>
    <w:rsid w:val="00997F3C"/>
    <w:rsid w:val="009A179A"/>
    <w:rsid w:val="009A3754"/>
    <w:rsid w:val="009D526A"/>
    <w:rsid w:val="00A27C4D"/>
    <w:rsid w:val="00A34A78"/>
    <w:rsid w:val="00A60A9C"/>
    <w:rsid w:val="00A6421B"/>
    <w:rsid w:val="00A65BD6"/>
    <w:rsid w:val="00AA0A8A"/>
    <w:rsid w:val="00AB5004"/>
    <w:rsid w:val="00B0097E"/>
    <w:rsid w:val="00B074B0"/>
    <w:rsid w:val="00B424D5"/>
    <w:rsid w:val="00B53BD8"/>
    <w:rsid w:val="00B55194"/>
    <w:rsid w:val="00B62372"/>
    <w:rsid w:val="00B84B4D"/>
    <w:rsid w:val="00BA2F12"/>
    <w:rsid w:val="00BA49F8"/>
    <w:rsid w:val="00BB2797"/>
    <w:rsid w:val="00BC4113"/>
    <w:rsid w:val="00BF3F5D"/>
    <w:rsid w:val="00C311C9"/>
    <w:rsid w:val="00CA4F74"/>
    <w:rsid w:val="00CB34C3"/>
    <w:rsid w:val="00CB5753"/>
    <w:rsid w:val="00CC0636"/>
    <w:rsid w:val="00CC4B76"/>
    <w:rsid w:val="00D343CF"/>
    <w:rsid w:val="00D510F8"/>
    <w:rsid w:val="00D66927"/>
    <w:rsid w:val="00D7032C"/>
    <w:rsid w:val="00DA15BF"/>
    <w:rsid w:val="00DA2974"/>
    <w:rsid w:val="00DA3D76"/>
    <w:rsid w:val="00DD49A8"/>
    <w:rsid w:val="00E00846"/>
    <w:rsid w:val="00E247E3"/>
    <w:rsid w:val="00E26B3D"/>
    <w:rsid w:val="00E4794A"/>
    <w:rsid w:val="00E56592"/>
    <w:rsid w:val="00E725CD"/>
    <w:rsid w:val="00E81824"/>
    <w:rsid w:val="00E96F07"/>
    <w:rsid w:val="00EA01F4"/>
    <w:rsid w:val="00EB10D5"/>
    <w:rsid w:val="00EC215D"/>
    <w:rsid w:val="00ED5325"/>
    <w:rsid w:val="00ED66EE"/>
    <w:rsid w:val="00F365D7"/>
    <w:rsid w:val="00F470E7"/>
    <w:rsid w:val="00F54E75"/>
    <w:rsid w:val="00F7063C"/>
    <w:rsid w:val="00F94B4C"/>
    <w:rsid w:val="00FC1F58"/>
    <w:rsid w:val="00FC32C0"/>
    <w:rsid w:val="00FD29FC"/>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1193-1D18-4173-A8EA-B068A074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39</cp:revision>
  <cp:lastPrinted>2018-06-01T21:20:00Z</cp:lastPrinted>
  <dcterms:created xsi:type="dcterms:W3CDTF">2018-06-01T16:39:00Z</dcterms:created>
  <dcterms:modified xsi:type="dcterms:W3CDTF">2018-06-08T18:39:00Z</dcterms:modified>
</cp:coreProperties>
</file>