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58" w:rsidRDefault="001C2B2E" w:rsidP="001C2B2E">
      <w:pPr>
        <w:jc w:val="center"/>
      </w:pPr>
      <w:r>
        <w:t xml:space="preserve">TOWN OF ADDIS MINUTES </w:t>
      </w:r>
    </w:p>
    <w:p w:rsidR="001C2B2E" w:rsidRDefault="001C2B2E" w:rsidP="001C2B2E">
      <w:pPr>
        <w:spacing w:after="0"/>
        <w:jc w:val="both"/>
      </w:pPr>
      <w:r>
        <w:tab/>
        <w:t xml:space="preserve">A special meeting of the Mayor and Town Council for the Town of Addis was called by Mayor Toups to (1) consider minor changes to the Holiday schedule (2) consider and adjust, as needed, the 5-year plan; (3) consider 2017 employee raises as presented to be approved in 2017 General Fund Budget (4) consider 2017 Town of Addis General Fund budget; (5) consider 2017 Town of Addis enterprise Fund budget and (6) any other business which is brought before the Board.. </w:t>
      </w:r>
    </w:p>
    <w:p w:rsidR="00553F8A" w:rsidRDefault="001C2B2E" w:rsidP="001C2B2E">
      <w:pPr>
        <w:spacing w:after="0"/>
        <w:jc w:val="both"/>
      </w:pPr>
      <w:r>
        <w:tab/>
        <w:t xml:space="preserve">The meeting was called to order by Mayor Toups at 6:00 p.m. on Wednesday, December 21, 2016. </w:t>
      </w:r>
      <w:r w:rsidR="00553F8A">
        <w:t xml:space="preserve"> The Pledge to the Flag was led by Council Person elect Kevin LeBlanc. </w:t>
      </w:r>
    </w:p>
    <w:p w:rsidR="001C2B2E" w:rsidRDefault="001C2B2E" w:rsidP="001C2B2E">
      <w:pPr>
        <w:spacing w:after="0"/>
        <w:jc w:val="both"/>
      </w:pPr>
      <w:r>
        <w:t xml:space="preserve">   </w:t>
      </w:r>
      <w:r w:rsidR="00553F8A">
        <w:t xml:space="preserve">    </w:t>
      </w:r>
      <w:r w:rsidR="00553F8A">
        <w:tab/>
      </w:r>
      <w:r w:rsidR="00553F8A">
        <w:rPr>
          <w:b/>
        </w:rPr>
        <w:t xml:space="preserve">Roll Call: </w:t>
      </w:r>
      <w:r w:rsidR="00553F8A">
        <w:t xml:space="preserve"> Present:  </w:t>
      </w:r>
      <w:r>
        <w:t xml:space="preserve">  Mayor Toups; Councilors Acosta; </w:t>
      </w:r>
      <w:proofErr w:type="spellStart"/>
      <w:r>
        <w:t>Cazes</w:t>
      </w:r>
      <w:proofErr w:type="spellEnd"/>
      <w:r>
        <w:t xml:space="preserve">; </w:t>
      </w:r>
      <w:proofErr w:type="spellStart"/>
      <w:r>
        <w:t>Gauthreaux</w:t>
      </w:r>
      <w:proofErr w:type="spellEnd"/>
      <w:r>
        <w:t xml:space="preserve">; Kelley; Parrish. </w:t>
      </w:r>
    </w:p>
    <w:p w:rsidR="001C2B2E" w:rsidRDefault="001C2B2E" w:rsidP="001C2B2E">
      <w:pPr>
        <w:spacing w:after="0"/>
        <w:jc w:val="both"/>
      </w:pPr>
    </w:p>
    <w:p w:rsidR="001C2B2E" w:rsidRDefault="001C2B2E" w:rsidP="001C2B2E">
      <w:pPr>
        <w:spacing w:after="0"/>
        <w:jc w:val="both"/>
      </w:pPr>
      <w:r>
        <w:tab/>
      </w:r>
      <w:r w:rsidRPr="001C2B2E">
        <w:rPr>
          <w:b/>
        </w:rPr>
        <w:t>Holidays:</w:t>
      </w:r>
      <w:r>
        <w:t xml:space="preserve">  Monday, July 3</w:t>
      </w:r>
      <w:r w:rsidRPr="001C2B2E">
        <w:rPr>
          <w:vertAlign w:val="superscript"/>
        </w:rPr>
        <w:t>rd</w:t>
      </w:r>
      <w:r>
        <w:t>, the day before the 4</w:t>
      </w:r>
      <w:r w:rsidRPr="001C2B2E">
        <w:rPr>
          <w:vertAlign w:val="superscript"/>
        </w:rPr>
        <w:t>th</w:t>
      </w:r>
      <w:r>
        <w:t xml:space="preserve"> of July holiday, was added to the list of 2017 holidays on a motion by Councilor Acosta, 2</w:t>
      </w:r>
      <w:r w:rsidRPr="001C2B2E">
        <w:rPr>
          <w:vertAlign w:val="superscript"/>
        </w:rPr>
        <w:t>nd</w:t>
      </w:r>
      <w:r>
        <w:t xml:space="preserve"> by Councilor Parrish and adopted.</w:t>
      </w:r>
    </w:p>
    <w:p w:rsidR="001C2B2E" w:rsidRPr="001C2B2E" w:rsidRDefault="001C2B2E" w:rsidP="001C2B2E">
      <w:pPr>
        <w:spacing w:after="0"/>
        <w:jc w:val="both"/>
        <w:rPr>
          <w:b/>
        </w:rPr>
      </w:pPr>
    </w:p>
    <w:p w:rsidR="001C2B2E" w:rsidRDefault="001C2B2E" w:rsidP="001C2B2E">
      <w:pPr>
        <w:spacing w:after="0"/>
        <w:jc w:val="both"/>
      </w:pPr>
      <w:r w:rsidRPr="001C2B2E">
        <w:rPr>
          <w:b/>
        </w:rPr>
        <w:tab/>
        <w:t>5-Year Plan</w:t>
      </w:r>
      <w:r>
        <w:rPr>
          <w:b/>
        </w:rPr>
        <w:t xml:space="preserve">:  </w:t>
      </w:r>
      <w:r>
        <w:t xml:space="preserve">Mayor Toups presented a revised 5-year plan and reviewed each item.  A copy of the 5-year plan is attached to and made a part of these minutes. </w:t>
      </w:r>
    </w:p>
    <w:p w:rsidR="001C2B2E" w:rsidRDefault="001C2B2E" w:rsidP="001C2B2E">
      <w:pPr>
        <w:spacing w:after="0"/>
        <w:jc w:val="both"/>
      </w:pPr>
    </w:p>
    <w:p w:rsidR="00EA4925" w:rsidRDefault="001C2B2E" w:rsidP="001C2B2E">
      <w:pPr>
        <w:spacing w:after="0"/>
        <w:jc w:val="both"/>
      </w:pPr>
      <w:r>
        <w:tab/>
      </w:r>
      <w:r w:rsidR="00EA4925">
        <w:rPr>
          <w:b/>
        </w:rPr>
        <w:t xml:space="preserve">Pay Raises:  </w:t>
      </w:r>
      <w:r w:rsidR="00EA4925">
        <w:t xml:space="preserve">Mayor Toups advised that a 4% pay raise has been added into the 2017 budget and will be effective January 1, 2017 after the budgets are approved. </w:t>
      </w:r>
    </w:p>
    <w:p w:rsidR="00EA4925" w:rsidRDefault="00EA4925" w:rsidP="001C2B2E">
      <w:pPr>
        <w:spacing w:after="0"/>
        <w:jc w:val="both"/>
      </w:pPr>
    </w:p>
    <w:p w:rsidR="00504311" w:rsidRDefault="00EA4925" w:rsidP="001C2B2E">
      <w:pPr>
        <w:spacing w:after="0"/>
        <w:jc w:val="both"/>
      </w:pPr>
      <w:r>
        <w:tab/>
      </w:r>
      <w:r>
        <w:rPr>
          <w:b/>
        </w:rPr>
        <w:t xml:space="preserve">2017 General Fund Budget-Ordinance #2016-4:  </w:t>
      </w:r>
      <w:r>
        <w:t xml:space="preserve">Mayor Toups reviewed the proposed 2017 General Fund budget after which he opened a public hearing.  Hearing no comments, the public hearing was closed and </w:t>
      </w:r>
      <w:r w:rsidR="00504311">
        <w:t xml:space="preserve">Ordinance #2016-4 and the proposed 2017 General Fund budget </w:t>
      </w:r>
      <w:proofErr w:type="gramStart"/>
      <w:r w:rsidR="00504311">
        <w:t>was</w:t>
      </w:r>
      <w:proofErr w:type="gramEnd"/>
      <w:r w:rsidR="00504311">
        <w:t xml:space="preserve"> turned over to the Council for their consideration and action. </w:t>
      </w:r>
    </w:p>
    <w:p w:rsidR="00504311" w:rsidRDefault="00504311" w:rsidP="001C2B2E">
      <w:pPr>
        <w:spacing w:after="0"/>
        <w:jc w:val="both"/>
      </w:pPr>
      <w:r>
        <w:tab/>
        <w:t>Following further discussion, a motion was made by Councilor Acosta, 2</w:t>
      </w:r>
      <w:r w:rsidRPr="00504311">
        <w:rPr>
          <w:vertAlign w:val="superscript"/>
        </w:rPr>
        <w:t>nd</w:t>
      </w:r>
      <w:r>
        <w:t xml:space="preserve"> by Councilor </w:t>
      </w:r>
      <w:proofErr w:type="spellStart"/>
      <w:r>
        <w:t>Cazes</w:t>
      </w:r>
      <w:proofErr w:type="spellEnd"/>
      <w:r>
        <w:t xml:space="preserve"> to approve Ordinance #2016-4 and the proposed 2017 budget.  The motion was adopted on the following roll call vote: </w:t>
      </w:r>
      <w:r w:rsidRPr="00504311">
        <w:rPr>
          <w:b/>
        </w:rPr>
        <w:t>Yeas</w:t>
      </w:r>
      <w:r>
        <w:t xml:space="preserve">: Acosta; </w:t>
      </w:r>
      <w:proofErr w:type="spellStart"/>
      <w:r>
        <w:t>Cazes</w:t>
      </w:r>
      <w:proofErr w:type="spellEnd"/>
      <w:r>
        <w:t xml:space="preserve">; </w:t>
      </w:r>
      <w:proofErr w:type="spellStart"/>
      <w:r>
        <w:t>Gauthreaux</w:t>
      </w:r>
      <w:proofErr w:type="spellEnd"/>
      <w:r>
        <w:t xml:space="preserve">; Kelley; Parrish. </w:t>
      </w:r>
      <w:r w:rsidRPr="00504311">
        <w:rPr>
          <w:b/>
        </w:rPr>
        <w:t>Nays</w:t>
      </w:r>
      <w:r>
        <w:t xml:space="preserve">:  None </w:t>
      </w:r>
      <w:r w:rsidRPr="00504311">
        <w:rPr>
          <w:b/>
        </w:rPr>
        <w:t>Absent</w:t>
      </w:r>
      <w:r>
        <w:t xml:space="preserve">: </w:t>
      </w:r>
      <w:proofErr w:type="gramStart"/>
      <w:r>
        <w:t xml:space="preserve">None  </w:t>
      </w:r>
      <w:r w:rsidRPr="00504311">
        <w:rPr>
          <w:b/>
        </w:rPr>
        <w:t>Abstaining</w:t>
      </w:r>
      <w:proofErr w:type="gramEnd"/>
      <w:r w:rsidRPr="00504311">
        <w:rPr>
          <w:b/>
        </w:rPr>
        <w:t>:</w:t>
      </w:r>
      <w:r>
        <w:t xml:space="preserve">  None.</w:t>
      </w:r>
    </w:p>
    <w:p w:rsidR="00523C8C" w:rsidRDefault="00523C8C" w:rsidP="001C2B2E">
      <w:pPr>
        <w:spacing w:after="0"/>
        <w:jc w:val="both"/>
      </w:pPr>
      <w:r>
        <w:tab/>
        <w:t xml:space="preserve">A copy of the budget and Ordinance #2016-4 are attached to and made a part of these minutes.   </w:t>
      </w:r>
    </w:p>
    <w:p w:rsidR="00504311" w:rsidRDefault="00504311" w:rsidP="001C2B2E">
      <w:pPr>
        <w:spacing w:after="0"/>
        <w:jc w:val="both"/>
      </w:pPr>
    </w:p>
    <w:p w:rsidR="00523C8C" w:rsidRDefault="00504311" w:rsidP="001C2B2E">
      <w:pPr>
        <w:spacing w:after="0"/>
        <w:jc w:val="both"/>
      </w:pPr>
      <w:r>
        <w:tab/>
      </w:r>
      <w:r>
        <w:rPr>
          <w:b/>
        </w:rPr>
        <w:t xml:space="preserve">2017 Enterprise Fund Budget – Ordinance #2016-5:  </w:t>
      </w:r>
      <w:r>
        <w:t>Mayor Toups reviewed the proposed 2017 Enterprise Fund budget after which he opened a public hearing.  Hearing no comments, the public hearing was closed and Ordinance #2016-5 and the propo</w:t>
      </w:r>
      <w:r w:rsidR="00523C8C">
        <w:t>sed 2017 Enterprise Fund budget</w:t>
      </w:r>
      <w:r>
        <w:t xml:space="preserve"> </w:t>
      </w:r>
      <w:proofErr w:type="gramStart"/>
      <w:r>
        <w:t>was</w:t>
      </w:r>
      <w:proofErr w:type="gramEnd"/>
      <w:r>
        <w:t xml:space="preserve"> turned over to the </w:t>
      </w:r>
      <w:r w:rsidR="00523C8C">
        <w:t xml:space="preserve">Council for their consideration and action. </w:t>
      </w:r>
    </w:p>
    <w:p w:rsidR="00523C8C" w:rsidRDefault="00523C8C" w:rsidP="001C2B2E">
      <w:pPr>
        <w:spacing w:after="0"/>
        <w:jc w:val="both"/>
      </w:pPr>
      <w:r>
        <w:tab/>
        <w:t>Following further discussion, a motion was made by Councilor Acosta, 2</w:t>
      </w:r>
      <w:r w:rsidRPr="00523C8C">
        <w:rPr>
          <w:vertAlign w:val="superscript"/>
        </w:rPr>
        <w:t>nd</w:t>
      </w:r>
      <w:r>
        <w:t xml:space="preserve"> by Councilor </w:t>
      </w:r>
      <w:proofErr w:type="spellStart"/>
      <w:r>
        <w:t>Cazes</w:t>
      </w:r>
      <w:proofErr w:type="spellEnd"/>
      <w:r>
        <w:t xml:space="preserve"> to approved Ordinance #2016-5 and the proposed 2017 budget.  The motion was adopted on the following roll call vote:  </w:t>
      </w:r>
      <w:r>
        <w:rPr>
          <w:b/>
        </w:rPr>
        <w:t xml:space="preserve">Yeas: </w:t>
      </w:r>
      <w:r>
        <w:t xml:space="preserve">Acosta; </w:t>
      </w:r>
      <w:proofErr w:type="spellStart"/>
      <w:r>
        <w:t>Cazes</w:t>
      </w:r>
      <w:proofErr w:type="spellEnd"/>
      <w:r>
        <w:t xml:space="preserve">; </w:t>
      </w:r>
      <w:proofErr w:type="spellStart"/>
      <w:r>
        <w:t>Gauthreaux</w:t>
      </w:r>
      <w:proofErr w:type="spellEnd"/>
      <w:r>
        <w:t xml:space="preserve">; Kelley; Parrish.  </w:t>
      </w:r>
      <w:r w:rsidRPr="00523C8C">
        <w:rPr>
          <w:b/>
        </w:rPr>
        <w:t xml:space="preserve"> Nays</w:t>
      </w:r>
      <w:r>
        <w:t xml:space="preserve">:  </w:t>
      </w:r>
      <w:proofErr w:type="gramStart"/>
      <w:r>
        <w:t xml:space="preserve">None  </w:t>
      </w:r>
      <w:r w:rsidRPr="00523C8C">
        <w:rPr>
          <w:b/>
        </w:rPr>
        <w:t>Absent</w:t>
      </w:r>
      <w:proofErr w:type="gramEnd"/>
      <w:r w:rsidRPr="00523C8C">
        <w:rPr>
          <w:b/>
        </w:rPr>
        <w:t>:</w:t>
      </w:r>
      <w:r>
        <w:t xml:space="preserve">  None  </w:t>
      </w:r>
      <w:r w:rsidRPr="00523C8C">
        <w:rPr>
          <w:b/>
        </w:rPr>
        <w:t>Abstaining:</w:t>
      </w:r>
      <w:r>
        <w:t xml:space="preserve"> </w:t>
      </w:r>
    </w:p>
    <w:p w:rsidR="00523C8C" w:rsidRDefault="00523C8C" w:rsidP="001C2B2E">
      <w:pPr>
        <w:spacing w:after="0"/>
        <w:jc w:val="both"/>
      </w:pPr>
      <w:proofErr w:type="gramStart"/>
      <w:r>
        <w:t>None.</w:t>
      </w:r>
      <w:proofErr w:type="gramEnd"/>
    </w:p>
    <w:p w:rsidR="00523C8C" w:rsidRDefault="00523C8C" w:rsidP="001C2B2E">
      <w:pPr>
        <w:spacing w:after="0"/>
        <w:jc w:val="both"/>
      </w:pPr>
      <w:r>
        <w:tab/>
        <w:t xml:space="preserve">A copy of the budget and Ordinance #2016-5 are attached to and made a part of these minutes. </w:t>
      </w:r>
    </w:p>
    <w:p w:rsidR="00523C8C" w:rsidRDefault="00523C8C" w:rsidP="001C2B2E">
      <w:pPr>
        <w:spacing w:after="0"/>
        <w:jc w:val="both"/>
      </w:pPr>
      <w:r>
        <w:tab/>
      </w:r>
      <w:r>
        <w:rPr>
          <w:b/>
        </w:rPr>
        <w:t xml:space="preserve">Any other business:  </w:t>
      </w:r>
      <w:r>
        <w:t xml:space="preserve">Mayor Toups reminded everyone of the Christmas dinner tomorrow.  He acknowledged that this is Councilor </w:t>
      </w:r>
      <w:proofErr w:type="spellStart"/>
      <w:r>
        <w:t>Gauthreaux’s</w:t>
      </w:r>
      <w:proofErr w:type="spellEnd"/>
      <w:r>
        <w:t xml:space="preserve"> last meeting and thanked him for his service to the Town for the past 16 years.  </w:t>
      </w:r>
    </w:p>
    <w:p w:rsidR="00523C8C" w:rsidRDefault="00523C8C" w:rsidP="001C2B2E">
      <w:pPr>
        <w:spacing w:after="0"/>
        <w:jc w:val="both"/>
      </w:pPr>
    </w:p>
    <w:p w:rsidR="00523C8C" w:rsidRDefault="00523C8C" w:rsidP="001C2B2E">
      <w:pPr>
        <w:spacing w:after="0"/>
        <w:jc w:val="both"/>
      </w:pPr>
      <w:r>
        <w:tab/>
      </w:r>
      <w:r>
        <w:rPr>
          <w:b/>
        </w:rPr>
        <w:t xml:space="preserve">Adjourn:  </w:t>
      </w:r>
      <w:r>
        <w:t xml:space="preserve">The meeting was adjourned on a motion by Councilor </w:t>
      </w:r>
      <w:proofErr w:type="spellStart"/>
      <w:r>
        <w:t>Gauthreaux</w:t>
      </w:r>
      <w:proofErr w:type="spellEnd"/>
      <w:r>
        <w:t>, 2</w:t>
      </w:r>
      <w:r w:rsidRPr="00523C8C">
        <w:rPr>
          <w:vertAlign w:val="superscript"/>
        </w:rPr>
        <w:t>nd</w:t>
      </w:r>
      <w:r>
        <w:t xml:space="preserve"> by Councilor </w:t>
      </w:r>
      <w:proofErr w:type="spellStart"/>
      <w:r>
        <w:t>Cazes</w:t>
      </w:r>
      <w:proofErr w:type="spellEnd"/>
      <w:r>
        <w:t xml:space="preserve"> and adopted.  </w:t>
      </w:r>
    </w:p>
    <w:p w:rsidR="00523C8C" w:rsidRDefault="00523C8C" w:rsidP="001C2B2E">
      <w:pPr>
        <w:spacing w:after="0"/>
        <w:jc w:val="both"/>
      </w:pPr>
    </w:p>
    <w:p w:rsidR="00523C8C" w:rsidRDefault="00523C8C" w:rsidP="001C2B2E">
      <w:pPr>
        <w:spacing w:after="0"/>
        <w:jc w:val="both"/>
      </w:pPr>
      <w:r>
        <w:t xml:space="preserve">Vera T. Lucas </w:t>
      </w:r>
      <w:r>
        <w:tab/>
      </w:r>
      <w:r>
        <w:tab/>
      </w:r>
      <w:r>
        <w:tab/>
      </w:r>
      <w:r>
        <w:tab/>
      </w:r>
      <w:r>
        <w:tab/>
      </w:r>
      <w:r>
        <w:tab/>
      </w:r>
      <w:r>
        <w:tab/>
      </w:r>
      <w:r>
        <w:tab/>
        <w:t>David H. Toups</w:t>
      </w:r>
    </w:p>
    <w:p w:rsidR="00523C8C" w:rsidRPr="00523C8C" w:rsidRDefault="00523C8C" w:rsidP="001C2B2E">
      <w:pPr>
        <w:spacing w:after="0"/>
        <w:jc w:val="both"/>
      </w:pPr>
    </w:p>
    <w:p w:rsidR="001C2B2E" w:rsidRPr="00523C8C" w:rsidRDefault="00523C8C" w:rsidP="001C2B2E">
      <w:pPr>
        <w:spacing w:after="0"/>
        <w:jc w:val="both"/>
      </w:pPr>
      <w:r>
        <w:t xml:space="preserve">  </w:t>
      </w:r>
      <w:r w:rsidR="00504311">
        <w:t xml:space="preserve">    </w:t>
      </w:r>
      <w:r w:rsidR="001C2B2E" w:rsidRPr="001C2B2E">
        <w:rPr>
          <w:b/>
        </w:rPr>
        <w:t xml:space="preserve"> </w:t>
      </w:r>
    </w:p>
    <w:p w:rsidR="001C2B2E" w:rsidRDefault="001C2B2E" w:rsidP="001C2B2E">
      <w:pPr>
        <w:spacing w:after="0"/>
        <w:jc w:val="both"/>
      </w:pPr>
    </w:p>
    <w:p w:rsidR="001C2B2E" w:rsidRDefault="001C2B2E" w:rsidP="001C2B2E">
      <w:pPr>
        <w:spacing w:after="0"/>
        <w:jc w:val="both"/>
      </w:pPr>
    </w:p>
    <w:p w:rsidR="001C2B2E" w:rsidRDefault="001C2B2E" w:rsidP="001C2B2E">
      <w:pPr>
        <w:spacing w:after="0"/>
        <w:jc w:val="both"/>
      </w:pPr>
      <w:r>
        <w:tab/>
      </w:r>
    </w:p>
    <w:sectPr w:rsidR="001C2B2E" w:rsidSect="00523C8C">
      <w:headerReference w:type="even" r:id="rId7"/>
      <w:headerReference w:type="default" r:id="rId8"/>
      <w:footerReference w:type="even" r:id="rId9"/>
      <w:footerReference w:type="default" r:id="rId10"/>
      <w:headerReference w:type="first" r:id="rId11"/>
      <w:footerReference w:type="firs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8A" w:rsidRDefault="00553F8A" w:rsidP="00553F8A">
      <w:pPr>
        <w:spacing w:after="0" w:line="240" w:lineRule="auto"/>
      </w:pPr>
      <w:r>
        <w:separator/>
      </w:r>
    </w:p>
  </w:endnote>
  <w:endnote w:type="continuationSeparator" w:id="0">
    <w:p w:rsidR="00553F8A" w:rsidRDefault="00553F8A" w:rsidP="0055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A" w:rsidRDefault="00553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A" w:rsidRDefault="00553F8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A" w:rsidRDefault="00553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8A" w:rsidRDefault="00553F8A" w:rsidP="00553F8A">
      <w:pPr>
        <w:spacing w:after="0" w:line="240" w:lineRule="auto"/>
      </w:pPr>
      <w:r>
        <w:separator/>
      </w:r>
    </w:p>
  </w:footnote>
  <w:footnote w:type="continuationSeparator" w:id="0">
    <w:p w:rsidR="00553F8A" w:rsidRDefault="00553F8A" w:rsidP="00553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A" w:rsidRDefault="00553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A" w:rsidRDefault="00553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8A" w:rsidRDefault="00553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E"/>
    <w:rsid w:val="001C2B2E"/>
    <w:rsid w:val="004F4EBC"/>
    <w:rsid w:val="00504311"/>
    <w:rsid w:val="00523C8C"/>
    <w:rsid w:val="00553F8A"/>
    <w:rsid w:val="00EA4925"/>
    <w:rsid w:val="00F3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8A"/>
  </w:style>
  <w:style w:type="paragraph" w:styleId="Footer">
    <w:name w:val="footer"/>
    <w:basedOn w:val="Normal"/>
    <w:link w:val="FooterChar"/>
    <w:uiPriority w:val="99"/>
    <w:unhideWhenUsed/>
    <w:rsid w:val="0055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8A"/>
  </w:style>
  <w:style w:type="paragraph" w:styleId="Footer">
    <w:name w:val="footer"/>
    <w:basedOn w:val="Normal"/>
    <w:link w:val="FooterChar"/>
    <w:uiPriority w:val="99"/>
    <w:unhideWhenUsed/>
    <w:rsid w:val="00553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2</cp:revision>
  <cp:lastPrinted>2016-12-27T15:40:00Z</cp:lastPrinted>
  <dcterms:created xsi:type="dcterms:W3CDTF">2016-12-30T17:00:00Z</dcterms:created>
  <dcterms:modified xsi:type="dcterms:W3CDTF">2016-12-30T17:00:00Z</dcterms:modified>
</cp:coreProperties>
</file>