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82" w:rsidRDefault="007B5C14" w:rsidP="005B4082">
      <w:pPr>
        <w:spacing w:after="0"/>
        <w:jc w:val="center"/>
      </w:pPr>
      <w:r>
        <w:t>TOWN OF</w:t>
      </w:r>
      <w:r w:rsidR="005B4082">
        <w:t xml:space="preserve"> ADDIS MINUTES </w:t>
      </w:r>
    </w:p>
    <w:p w:rsidR="005B4082" w:rsidRPr="00D37AE4" w:rsidRDefault="005B4082" w:rsidP="00D37AE4">
      <w:pPr>
        <w:spacing w:after="0"/>
        <w:jc w:val="both"/>
      </w:pPr>
    </w:p>
    <w:p w:rsidR="005B4082" w:rsidRPr="00D37AE4" w:rsidRDefault="005B4082" w:rsidP="00D37AE4">
      <w:pPr>
        <w:spacing w:after="0"/>
        <w:jc w:val="both"/>
      </w:pPr>
      <w:r w:rsidRPr="00D37AE4">
        <w:tab/>
        <w:t xml:space="preserve">The regular meeting of the Mayor and Town Council for the Town of Addis was called to order by Mayor Toups                   </w:t>
      </w:r>
    </w:p>
    <w:p w:rsidR="005D0F8F" w:rsidRPr="00D37AE4" w:rsidRDefault="005D0F8F" w:rsidP="00D37AE4">
      <w:pPr>
        <w:spacing w:after="0"/>
        <w:jc w:val="both"/>
      </w:pPr>
      <w:proofErr w:type="gramStart"/>
      <w:r w:rsidRPr="00D37AE4">
        <w:t>at</w:t>
      </w:r>
      <w:proofErr w:type="gramEnd"/>
      <w:r w:rsidRPr="00D37AE4">
        <w:t xml:space="preserve"> 6:00 p.m.  Wednesday, February 3, 2016 at the Addis Municipal center.  The Pledge to the Flag was led by Mr. Joe </w:t>
      </w:r>
      <w:proofErr w:type="spellStart"/>
      <w:r w:rsidRPr="00D37AE4">
        <w:t>Dupont</w:t>
      </w:r>
      <w:proofErr w:type="spellEnd"/>
      <w:r w:rsidRPr="00D37AE4">
        <w:t xml:space="preserve">.  </w:t>
      </w:r>
    </w:p>
    <w:p w:rsidR="005D0F8F" w:rsidRPr="00D37AE4" w:rsidRDefault="005D0F8F" w:rsidP="00D37AE4">
      <w:pPr>
        <w:spacing w:after="0"/>
        <w:jc w:val="both"/>
      </w:pPr>
    </w:p>
    <w:p w:rsidR="005D0F8F" w:rsidRPr="00D37AE4" w:rsidRDefault="005D0F8F" w:rsidP="00D37AE4">
      <w:pPr>
        <w:spacing w:after="0"/>
        <w:jc w:val="both"/>
      </w:pPr>
      <w:r w:rsidRPr="00D37AE4">
        <w:tab/>
      </w:r>
      <w:r w:rsidRPr="00D37AE4">
        <w:rPr>
          <w:b/>
        </w:rPr>
        <w:t>Roll Call:</w:t>
      </w:r>
      <w:r w:rsidRPr="00D37AE4">
        <w:t xml:space="preserve">  Present:  Mayor Toups</w:t>
      </w:r>
      <w:r w:rsidR="007B5C14" w:rsidRPr="00D37AE4">
        <w:t>; Councilors</w:t>
      </w:r>
      <w:r w:rsidRPr="00D37AE4">
        <w:t xml:space="preserve"> Acosta</w:t>
      </w:r>
      <w:r w:rsidR="007B5C14" w:rsidRPr="00D37AE4">
        <w:t>; Cazes; Gauthreaux; Kelley; Parrish</w:t>
      </w:r>
      <w:r w:rsidRPr="00D37AE4">
        <w:t xml:space="preserve">.  </w:t>
      </w:r>
    </w:p>
    <w:p w:rsidR="005D0F8F" w:rsidRPr="00D37AE4" w:rsidRDefault="005D0F8F" w:rsidP="00D37AE4">
      <w:pPr>
        <w:spacing w:after="0"/>
        <w:jc w:val="both"/>
      </w:pPr>
      <w:r w:rsidRPr="00D37AE4">
        <w:tab/>
        <w:t xml:space="preserve">                 Absent:    None </w:t>
      </w:r>
    </w:p>
    <w:p w:rsidR="005D0F8F" w:rsidRPr="00D37AE4" w:rsidRDefault="005D0F8F" w:rsidP="00D37AE4">
      <w:pPr>
        <w:spacing w:after="0"/>
        <w:jc w:val="both"/>
      </w:pPr>
    </w:p>
    <w:p w:rsidR="005D0F8F" w:rsidRPr="00D37AE4" w:rsidRDefault="005D0F8F" w:rsidP="00D37AE4">
      <w:pPr>
        <w:spacing w:after="0"/>
        <w:jc w:val="both"/>
      </w:pPr>
      <w:r w:rsidRPr="00D37AE4">
        <w:tab/>
      </w:r>
      <w:r w:rsidRPr="00D37AE4">
        <w:rPr>
          <w:b/>
        </w:rPr>
        <w:t>Minutes:</w:t>
      </w:r>
      <w:r w:rsidRPr="00D37AE4">
        <w:t xml:space="preserve">  The minutes of the January 6</w:t>
      </w:r>
      <w:r w:rsidRPr="00D37AE4">
        <w:rPr>
          <w:vertAlign w:val="superscript"/>
        </w:rPr>
        <w:t>th</w:t>
      </w:r>
      <w:r w:rsidRPr="00D37AE4">
        <w:t xml:space="preserve"> regular meeting were approved, as mailed, on a motion by Councilor Kelley, 2</w:t>
      </w:r>
      <w:r w:rsidRPr="00D37AE4">
        <w:rPr>
          <w:vertAlign w:val="superscript"/>
        </w:rPr>
        <w:t>nd</w:t>
      </w:r>
      <w:r w:rsidRPr="00D37AE4">
        <w:t xml:space="preserve"> by Councilor Parrish and adopted. </w:t>
      </w:r>
    </w:p>
    <w:p w:rsidR="005D0F8F" w:rsidRPr="00D37AE4" w:rsidRDefault="005D0F8F" w:rsidP="00D37AE4">
      <w:pPr>
        <w:spacing w:after="0"/>
        <w:jc w:val="both"/>
      </w:pPr>
    </w:p>
    <w:p w:rsidR="005D0F8F" w:rsidRPr="00D37AE4" w:rsidRDefault="005D0F8F" w:rsidP="00D37AE4">
      <w:pPr>
        <w:spacing w:after="0"/>
        <w:jc w:val="both"/>
      </w:pPr>
      <w:r w:rsidRPr="00D37AE4">
        <w:tab/>
      </w:r>
      <w:r w:rsidRPr="00D37AE4">
        <w:rPr>
          <w:b/>
        </w:rPr>
        <w:t>Additions to Agenda:</w:t>
      </w:r>
      <w:r w:rsidRPr="00D37AE4">
        <w:t xml:space="preserve">  A discussion on Sugar Mill was added to the agenda on a motion by Councilor Cazes, 2</w:t>
      </w:r>
      <w:r w:rsidRPr="00D37AE4">
        <w:rPr>
          <w:vertAlign w:val="superscript"/>
        </w:rPr>
        <w:t>nd</w:t>
      </w:r>
      <w:r w:rsidRPr="00D37AE4">
        <w:t xml:space="preserve"> by Councilor Kelley and adopted. </w:t>
      </w:r>
    </w:p>
    <w:p w:rsidR="005D0F8F" w:rsidRPr="00D37AE4" w:rsidRDefault="005D0F8F" w:rsidP="00D37AE4">
      <w:pPr>
        <w:spacing w:after="0"/>
        <w:jc w:val="both"/>
      </w:pPr>
    </w:p>
    <w:p w:rsidR="00F9706D" w:rsidRPr="00D37AE4" w:rsidRDefault="005D0F8F" w:rsidP="00D37AE4">
      <w:pPr>
        <w:spacing w:after="0"/>
        <w:jc w:val="both"/>
      </w:pPr>
      <w:r w:rsidRPr="00D37AE4">
        <w:tab/>
      </w:r>
      <w:r w:rsidR="007B5C14" w:rsidRPr="00D37AE4">
        <w:rPr>
          <w:b/>
        </w:rPr>
        <w:t>Public Comments</w:t>
      </w:r>
      <w:r w:rsidRPr="00D37AE4">
        <w:t xml:space="preserve">:  Mr. Joe </w:t>
      </w:r>
      <w:proofErr w:type="spellStart"/>
      <w:r w:rsidRPr="00D37AE4">
        <w:t>Dupont</w:t>
      </w:r>
      <w:proofErr w:type="spellEnd"/>
      <w:r w:rsidRPr="00D37AE4">
        <w:t xml:space="preserve"> who is a c</w:t>
      </w:r>
      <w:r w:rsidR="00F9706D" w:rsidRPr="00D37AE4">
        <w:t xml:space="preserve">andidate for </w:t>
      </w:r>
      <w:r w:rsidR="007B5C14" w:rsidRPr="00D37AE4">
        <w:t>Judge of</w:t>
      </w:r>
      <w:r w:rsidRPr="00D37AE4">
        <w:t xml:space="preserve"> the 18</w:t>
      </w:r>
      <w:r w:rsidRPr="00D37AE4">
        <w:rPr>
          <w:vertAlign w:val="superscript"/>
        </w:rPr>
        <w:t>th</w:t>
      </w:r>
      <w:r w:rsidRPr="00D37AE4">
        <w:t xml:space="preserve"> Judicial District was recognized and spoke on his candidacy.</w:t>
      </w:r>
      <w:r w:rsidR="00F9706D" w:rsidRPr="00D37AE4">
        <w:t xml:space="preserve">  Voting will be on March 5</w:t>
      </w:r>
      <w:r w:rsidR="00F9706D" w:rsidRPr="00D37AE4">
        <w:rPr>
          <w:vertAlign w:val="superscript"/>
        </w:rPr>
        <w:t>th</w:t>
      </w:r>
      <w:r w:rsidR="00F9706D" w:rsidRPr="00D37AE4">
        <w:t xml:space="preserve">.  </w:t>
      </w:r>
    </w:p>
    <w:p w:rsidR="00F9706D" w:rsidRPr="00D37AE4" w:rsidRDefault="00F9706D" w:rsidP="00D37AE4">
      <w:pPr>
        <w:spacing w:after="0"/>
        <w:jc w:val="both"/>
      </w:pPr>
    </w:p>
    <w:p w:rsidR="00F9706D" w:rsidRPr="00D37AE4" w:rsidRDefault="00F9706D" w:rsidP="00D37AE4">
      <w:pPr>
        <w:spacing w:after="0"/>
        <w:jc w:val="both"/>
      </w:pPr>
      <w:r w:rsidRPr="00D37AE4">
        <w:tab/>
      </w:r>
      <w:r w:rsidRPr="00D37AE4">
        <w:rPr>
          <w:b/>
        </w:rPr>
        <w:t>Correspondence:</w:t>
      </w:r>
      <w:r w:rsidRPr="00D37AE4">
        <w:t xml:space="preserve">  Mayor Toups advised that a public meeting will be held by DOTD on information concerning the traffic problem in East and West Baton Rouge Parishes.  The meeting will be held on Tuesday February 23 from 6:00 p.m. to 8:00 p.m. at the Community </w:t>
      </w:r>
      <w:r w:rsidR="007B5C14" w:rsidRPr="00D37AE4">
        <w:t xml:space="preserve">Center. </w:t>
      </w:r>
    </w:p>
    <w:p w:rsidR="00F9706D" w:rsidRPr="00D37AE4" w:rsidRDefault="00F9706D" w:rsidP="00D37AE4">
      <w:pPr>
        <w:spacing w:after="0"/>
        <w:jc w:val="both"/>
        <w:rPr>
          <w:b/>
        </w:rPr>
      </w:pPr>
    </w:p>
    <w:p w:rsidR="00F9706D" w:rsidRPr="00D37AE4" w:rsidRDefault="00F9706D" w:rsidP="00D37AE4">
      <w:pPr>
        <w:spacing w:after="0"/>
        <w:jc w:val="both"/>
      </w:pPr>
      <w:r w:rsidRPr="00D37AE4">
        <w:rPr>
          <w:b/>
        </w:rPr>
        <w:tab/>
        <w:t>Mobile Home Ordinance:</w:t>
      </w:r>
      <w:r w:rsidRPr="00D37AE4">
        <w:t xml:space="preserve">  Councilor Cazes, the chairman of the Mobile Home Ordinance committee, advised that the proposed Ordinance has been turned over to the Attorney.  Revised copies will be sent to the Council and Planning &amp; Zoning Commissioners. </w:t>
      </w:r>
    </w:p>
    <w:p w:rsidR="00F9706D" w:rsidRPr="00D37AE4" w:rsidRDefault="00F9706D" w:rsidP="00D37AE4">
      <w:pPr>
        <w:spacing w:after="0"/>
        <w:jc w:val="both"/>
        <w:rPr>
          <w:b/>
        </w:rPr>
      </w:pPr>
    </w:p>
    <w:p w:rsidR="00F9706D" w:rsidRPr="00D37AE4" w:rsidRDefault="00F9706D" w:rsidP="00D37AE4">
      <w:pPr>
        <w:spacing w:after="0"/>
        <w:jc w:val="both"/>
      </w:pPr>
      <w:r w:rsidRPr="00D37AE4">
        <w:rPr>
          <w:b/>
        </w:rPr>
        <w:tab/>
        <w:t>Bids on 2009 Tahoe:</w:t>
      </w:r>
      <w:r w:rsidR="00A22C7F">
        <w:t xml:space="preserve">  Mayor Toups </w:t>
      </w:r>
      <w:r w:rsidRPr="00D37AE4">
        <w:t xml:space="preserve">advised </w:t>
      </w:r>
      <w:r w:rsidR="007B5C14" w:rsidRPr="00D37AE4">
        <w:t>that two</w:t>
      </w:r>
      <w:r w:rsidRPr="00D37AE4">
        <w:t xml:space="preserve"> bids were received.   He then asked for additional bids from the </w:t>
      </w:r>
      <w:r w:rsidR="007B5C14" w:rsidRPr="00D37AE4">
        <w:t>floor three</w:t>
      </w:r>
      <w:r w:rsidRPr="00D37AE4">
        <w:t xml:space="preserve"> times.  Hearing no further bids, the received bids were opened and read with the following results: </w:t>
      </w:r>
    </w:p>
    <w:p w:rsidR="00F9706D" w:rsidRPr="00D37AE4" w:rsidRDefault="00F9706D" w:rsidP="00D37AE4">
      <w:pPr>
        <w:pStyle w:val="ListParagraph"/>
        <w:numPr>
          <w:ilvl w:val="0"/>
          <w:numId w:val="1"/>
        </w:numPr>
        <w:spacing w:after="0"/>
        <w:jc w:val="both"/>
      </w:pPr>
      <w:r w:rsidRPr="00D37AE4">
        <w:t xml:space="preserve"> Charles Waldrop </w:t>
      </w:r>
      <w:r w:rsidRPr="00D37AE4">
        <w:tab/>
      </w:r>
      <w:r w:rsidRPr="00D37AE4">
        <w:tab/>
      </w:r>
      <w:r w:rsidRPr="00D37AE4">
        <w:tab/>
        <w:t xml:space="preserve">$500.00 </w:t>
      </w:r>
    </w:p>
    <w:p w:rsidR="005B4082" w:rsidRPr="00D37AE4" w:rsidRDefault="00F9706D" w:rsidP="00D37AE4">
      <w:pPr>
        <w:pStyle w:val="ListParagraph"/>
        <w:numPr>
          <w:ilvl w:val="0"/>
          <w:numId w:val="1"/>
        </w:numPr>
        <w:spacing w:after="0"/>
        <w:jc w:val="both"/>
      </w:pPr>
      <w:r w:rsidRPr="00D37AE4">
        <w:t xml:space="preserve">Crystal Durham (Watkins Sales) </w:t>
      </w:r>
      <w:r w:rsidR="005D0F8F" w:rsidRPr="00D37AE4">
        <w:t xml:space="preserve"> </w:t>
      </w:r>
      <w:r w:rsidRPr="00D37AE4">
        <w:t xml:space="preserve">    $3,700.00</w:t>
      </w:r>
    </w:p>
    <w:p w:rsidR="005B4082" w:rsidRPr="00D37AE4" w:rsidRDefault="005B4082" w:rsidP="00D37AE4">
      <w:pPr>
        <w:spacing w:after="0"/>
        <w:jc w:val="both"/>
      </w:pPr>
      <w:r w:rsidRPr="00D37AE4">
        <w:t>A motion was made by Councilor Gauthreaux, 2</w:t>
      </w:r>
      <w:r w:rsidRPr="00D37AE4">
        <w:rPr>
          <w:vertAlign w:val="superscript"/>
        </w:rPr>
        <w:t>nd</w:t>
      </w:r>
      <w:r w:rsidRPr="00D37AE4">
        <w:t xml:space="preserve"> by Councilor Kelley to accept the high bid of $3,777.00 submitted by Crystal Durham of Watkins Sales.  The motion was adopted. </w:t>
      </w:r>
    </w:p>
    <w:p w:rsidR="005B4082" w:rsidRPr="00D37AE4" w:rsidRDefault="005B4082" w:rsidP="00D37AE4">
      <w:pPr>
        <w:spacing w:after="0"/>
        <w:jc w:val="both"/>
        <w:rPr>
          <w:b/>
        </w:rPr>
      </w:pPr>
    </w:p>
    <w:p w:rsidR="005B4082" w:rsidRPr="00D37AE4" w:rsidRDefault="005B4082" w:rsidP="00D37AE4">
      <w:pPr>
        <w:spacing w:after="0"/>
        <w:jc w:val="both"/>
      </w:pPr>
      <w:r w:rsidRPr="00D37AE4">
        <w:rPr>
          <w:b/>
        </w:rPr>
        <w:tab/>
        <w:t>Reports:</w:t>
      </w:r>
      <w:r w:rsidRPr="00D37AE4">
        <w:t xml:space="preserve">  Parish Council:  Mr. Kirk Allain</w:t>
      </w:r>
      <w:r w:rsidR="007B5C14" w:rsidRPr="00D37AE4">
        <w:t>, Parish</w:t>
      </w:r>
      <w:r w:rsidRPr="00D37AE4">
        <w:t xml:space="preserve"> Representative, reported that money has been appropriated in the Parish budget to build a new fire station in Addis on property donated by Harry Laws for a station and parking.  </w:t>
      </w:r>
    </w:p>
    <w:p w:rsidR="005B4082" w:rsidRPr="00D37AE4" w:rsidRDefault="005B4082" w:rsidP="00D37AE4">
      <w:pPr>
        <w:spacing w:after="0"/>
        <w:jc w:val="both"/>
      </w:pPr>
    </w:p>
    <w:p w:rsidR="005B4082" w:rsidRPr="00D37AE4" w:rsidRDefault="005B4082" w:rsidP="00D37AE4">
      <w:pPr>
        <w:spacing w:after="0"/>
        <w:jc w:val="both"/>
      </w:pPr>
      <w:r w:rsidRPr="00D37AE4">
        <w:rPr>
          <w:b/>
        </w:rPr>
        <w:tab/>
        <w:t>Police Report:</w:t>
      </w:r>
      <w:r w:rsidRPr="00D37AE4">
        <w:t xml:space="preserve"> The monthly report, given by Chief Anderson, included 126 traffic citations issued; 17 misdemeanor arrests; and 7 vehicle crashes.  The misdemeanor </w:t>
      </w:r>
      <w:r w:rsidR="007B5C14" w:rsidRPr="00D37AE4">
        <w:t>arrests were</w:t>
      </w:r>
      <w:r w:rsidRPr="00D37AE4">
        <w:t xml:space="preserve">:  5-disturbance; 2-domestic abuse battery; 1- criminal mischief; 3-warrants; 5-traffic and 1 – DWI.   He advised that there was only one call after the parade. </w:t>
      </w:r>
    </w:p>
    <w:p w:rsidR="005B4082" w:rsidRPr="00D37AE4" w:rsidRDefault="005B4082" w:rsidP="00D37AE4">
      <w:pPr>
        <w:spacing w:after="0"/>
        <w:jc w:val="both"/>
        <w:rPr>
          <w:b/>
        </w:rPr>
      </w:pPr>
    </w:p>
    <w:p w:rsidR="005B4082" w:rsidRPr="00D37AE4" w:rsidRDefault="005B4082" w:rsidP="00D37AE4">
      <w:pPr>
        <w:spacing w:after="0"/>
        <w:jc w:val="both"/>
      </w:pPr>
      <w:r w:rsidRPr="00D37AE4">
        <w:rPr>
          <w:b/>
        </w:rPr>
        <w:tab/>
        <w:t>Sewer Report:</w:t>
      </w:r>
      <w:r w:rsidRPr="00D37AE4">
        <w:t xml:space="preserve">  The sewer report for the month, read by Mayor Toups, included 40 equipment failures; 14 jammed pumps; and 30 SCADA calls.  One pump was changed out at 4536 </w:t>
      </w:r>
      <w:proofErr w:type="spellStart"/>
      <w:r w:rsidRPr="00D37AE4">
        <w:t>Molaison</w:t>
      </w:r>
      <w:proofErr w:type="spellEnd"/>
      <w:r w:rsidRPr="00D37AE4">
        <w:t xml:space="preserve"> and a tank and panel rewired at 6241 Foret Street.  </w:t>
      </w:r>
    </w:p>
    <w:p w:rsidR="005B4082" w:rsidRDefault="005B4082" w:rsidP="005B4082">
      <w:pPr>
        <w:spacing w:after="0"/>
      </w:pPr>
    </w:p>
    <w:p w:rsidR="00101C98" w:rsidRDefault="005B4082" w:rsidP="00D37AE4">
      <w:pPr>
        <w:spacing w:after="0"/>
        <w:ind w:firstLine="720"/>
        <w:jc w:val="both"/>
      </w:pPr>
      <w:r>
        <w:rPr>
          <w:b/>
        </w:rPr>
        <w:t xml:space="preserve">Planning &amp; Zoning:  </w:t>
      </w:r>
      <w:r w:rsidRPr="005B4082">
        <w:rPr>
          <w:b/>
        </w:rPr>
        <w:t>David Guidry Subdivision.</w:t>
      </w:r>
      <w:r>
        <w:t xml:space="preserve">   Mr. David Guidry asked for a partition of his property to give him access to a lot located behind his present lot and house.  He is planning to sell his present house and build a smalle</w:t>
      </w:r>
      <w:r w:rsidR="00101C98">
        <w:t>r</w:t>
      </w:r>
    </w:p>
    <w:p w:rsidR="00101C98" w:rsidRDefault="00101C98" w:rsidP="00101C98">
      <w:pPr>
        <w:spacing w:after="0"/>
        <w:jc w:val="both"/>
      </w:pPr>
      <w:r>
        <w:lastRenderedPageBreak/>
        <w:t xml:space="preserve">Town of Addis Minutes </w:t>
      </w:r>
    </w:p>
    <w:p w:rsidR="00101C98" w:rsidRDefault="00101C98" w:rsidP="00101C98">
      <w:pPr>
        <w:spacing w:after="0"/>
        <w:jc w:val="both"/>
      </w:pPr>
      <w:r>
        <w:t xml:space="preserve">Regular Meeting – February 3, 2016 </w:t>
      </w:r>
    </w:p>
    <w:p w:rsidR="00101C98" w:rsidRDefault="00101C98" w:rsidP="00101C98">
      <w:pPr>
        <w:spacing w:after="0"/>
        <w:jc w:val="both"/>
      </w:pPr>
      <w:r>
        <w:t xml:space="preserve">Page 2 </w:t>
      </w:r>
    </w:p>
    <w:p w:rsidR="00101C98" w:rsidRDefault="005B4082" w:rsidP="00D37AE4">
      <w:pPr>
        <w:spacing w:after="0"/>
        <w:ind w:firstLine="720"/>
        <w:jc w:val="both"/>
      </w:pPr>
      <w:r>
        <w:t xml:space="preserve"> </w:t>
      </w:r>
    </w:p>
    <w:p w:rsidR="005B4082" w:rsidRDefault="005B4082" w:rsidP="00101C98">
      <w:pPr>
        <w:spacing w:after="0"/>
        <w:jc w:val="both"/>
      </w:pPr>
      <w:proofErr w:type="gramStart"/>
      <w:r>
        <w:t>home</w:t>
      </w:r>
      <w:proofErr w:type="gramEnd"/>
      <w:r>
        <w:t xml:space="preserve"> on the other lot.   Mayor Toups opened a public hearing on the </w:t>
      </w:r>
      <w:r w:rsidR="007B5C14">
        <w:t>subdivision request</w:t>
      </w:r>
      <w:r>
        <w:t xml:space="preserve">.  There were no comments from the public and the request was turned over to the Council for their discussion and decision. </w:t>
      </w:r>
    </w:p>
    <w:p w:rsidR="005B4082" w:rsidRDefault="005B4082" w:rsidP="00D37AE4">
      <w:pPr>
        <w:spacing w:after="0"/>
        <w:jc w:val="both"/>
      </w:pPr>
      <w:r>
        <w:tab/>
        <w:t>Following a short discussion, a motion was made by Councilor Parrish, 2</w:t>
      </w:r>
      <w:r w:rsidRPr="005B4082">
        <w:rPr>
          <w:vertAlign w:val="superscript"/>
        </w:rPr>
        <w:t>nd</w:t>
      </w:r>
      <w:r>
        <w:t xml:space="preserve"> by Councilor Acosta to approve the subdivision request of Mr. David Guidry as shown on the plat presented.  The motion was adopted.  </w:t>
      </w:r>
    </w:p>
    <w:p w:rsidR="005B4082" w:rsidRDefault="005B4082" w:rsidP="00D37AE4">
      <w:pPr>
        <w:spacing w:after="0"/>
        <w:jc w:val="both"/>
      </w:pPr>
    </w:p>
    <w:p w:rsidR="005B4082" w:rsidRDefault="005B4082" w:rsidP="00D37AE4">
      <w:pPr>
        <w:spacing w:after="0"/>
        <w:jc w:val="both"/>
      </w:pPr>
      <w:r>
        <w:tab/>
      </w:r>
      <w:r>
        <w:rPr>
          <w:b/>
        </w:rPr>
        <w:t xml:space="preserve">Sugar Mill Discussion:  </w:t>
      </w:r>
      <w:r w:rsidR="00D37AE4">
        <w:t xml:space="preserve">Mr.  </w:t>
      </w:r>
      <w:r w:rsidR="002740CC">
        <w:t xml:space="preserve">Evan </w:t>
      </w:r>
      <w:proofErr w:type="spellStart"/>
      <w:r w:rsidR="007B5C14">
        <w:t>Scroggs</w:t>
      </w:r>
      <w:proofErr w:type="spellEnd"/>
      <w:r w:rsidR="007B5C14">
        <w:t xml:space="preserve"> of</w:t>
      </w:r>
      <w:r w:rsidR="00D37AE4">
        <w:t xml:space="preserve"> Latter &amp; Bloom, brokers for the sale of property in Sugar Mill was introduced and spoke on behalf of Sugar Mill developers who are trying to rezone a parcel of property in Sugar Mill to build more apartment houses.   He was advised that the request would have to go back to the Planning &amp; Zoning Commission and then back to the Town.  The request for rezoning will be put on the March Agenda.  </w:t>
      </w:r>
    </w:p>
    <w:p w:rsidR="00D37AE4" w:rsidRDefault="00D37AE4" w:rsidP="00D37AE4">
      <w:pPr>
        <w:spacing w:after="0"/>
        <w:jc w:val="both"/>
      </w:pPr>
    </w:p>
    <w:p w:rsidR="003E728A" w:rsidRDefault="00D37AE4" w:rsidP="00D37AE4">
      <w:pPr>
        <w:spacing w:after="0"/>
        <w:jc w:val="both"/>
      </w:pPr>
      <w:r>
        <w:tab/>
      </w:r>
      <w:r>
        <w:rPr>
          <w:b/>
        </w:rPr>
        <w:t xml:space="preserve">Ordinance #2016-1:  </w:t>
      </w:r>
      <w:r>
        <w:t xml:space="preserve">Mayor Toups opened a public hearing on Ordinance #2016-1 which is an Ordinance </w:t>
      </w:r>
      <w:r w:rsidR="003E728A">
        <w:t xml:space="preserve">to establish the salary for Mayor David </w:t>
      </w:r>
      <w:r w:rsidR="007B5C14">
        <w:t>Toups for</w:t>
      </w:r>
      <w:r w:rsidR="003E728A">
        <w:t xml:space="preserve"> 2016 at a 4% increase from his 2015 salary and for Police Chief Ricky Anderson for 2016 at a 4% increase from his 2015 salary, </w:t>
      </w:r>
      <w:r w:rsidR="007B5C14">
        <w:t>commencing January</w:t>
      </w:r>
      <w:r w:rsidR="003E728A">
        <w:t xml:space="preserve"> 1, 2016.  There were no comments from the public and Mayor Toups closed the public hearing and turned the Ordinance over to the Council for their comments and decision.  </w:t>
      </w:r>
    </w:p>
    <w:p w:rsidR="001263B0" w:rsidRDefault="003E728A" w:rsidP="00D37AE4">
      <w:pPr>
        <w:spacing w:after="0"/>
        <w:jc w:val="both"/>
      </w:pPr>
      <w:r>
        <w:tab/>
        <w:t>A motion was made by Councilor Acosta, 2</w:t>
      </w:r>
      <w:r w:rsidRPr="003E728A">
        <w:rPr>
          <w:vertAlign w:val="superscript"/>
        </w:rPr>
        <w:t>nd</w:t>
      </w:r>
      <w:r>
        <w:t xml:space="preserve"> by Councilor Cazes to adopt Ordinance #2016-1 granting a 4% raise in salary for 2016 for Mayor David H. Toups and Police Chief Ricky Anderson, effective January 1, 2016.  The Ordinance was adopted on the following roll call vote:   Yeas:  Acosta; Cazes; Gauthreaux; Kelley; Parrish.     Nays:  </w:t>
      </w:r>
      <w:r w:rsidR="007B5C14">
        <w:t xml:space="preserve">None </w:t>
      </w:r>
    </w:p>
    <w:p w:rsidR="003E728A" w:rsidRDefault="007B5C14" w:rsidP="00D37AE4">
      <w:pPr>
        <w:spacing w:after="0"/>
        <w:jc w:val="both"/>
      </w:pPr>
      <w:r>
        <w:t>Absent</w:t>
      </w:r>
      <w:r w:rsidR="003E728A">
        <w:t xml:space="preserve">:  None       Abstaining:   None </w:t>
      </w:r>
    </w:p>
    <w:p w:rsidR="003E728A" w:rsidRDefault="003E728A" w:rsidP="00101C98">
      <w:pPr>
        <w:spacing w:after="0"/>
        <w:ind w:firstLine="720"/>
        <w:jc w:val="both"/>
      </w:pPr>
      <w:r>
        <w:rPr>
          <w:b/>
        </w:rPr>
        <w:t xml:space="preserve">Introduction of Ordinance:  </w:t>
      </w:r>
      <w:r>
        <w:t xml:space="preserve">No ordinances were introduced. </w:t>
      </w:r>
    </w:p>
    <w:p w:rsidR="003E728A" w:rsidRDefault="003E728A" w:rsidP="00D37AE4">
      <w:pPr>
        <w:spacing w:after="0"/>
        <w:jc w:val="both"/>
      </w:pPr>
    </w:p>
    <w:p w:rsidR="003E728A" w:rsidRDefault="003E728A" w:rsidP="00D37AE4">
      <w:pPr>
        <w:spacing w:after="0"/>
        <w:jc w:val="both"/>
      </w:pPr>
      <w:r>
        <w:tab/>
      </w:r>
      <w:r>
        <w:rPr>
          <w:b/>
        </w:rPr>
        <w:t xml:space="preserve">Committee Reports:  Finance: </w:t>
      </w:r>
      <w:r>
        <w:t xml:space="preserve"> A motion to pay bills found in order was made by Councilor Acosta, 2</w:t>
      </w:r>
      <w:r w:rsidRPr="003E728A">
        <w:rPr>
          <w:vertAlign w:val="superscript"/>
        </w:rPr>
        <w:t>nd</w:t>
      </w:r>
      <w:r>
        <w:t xml:space="preserve"> by Councilor Gauthreaux and adopted. </w:t>
      </w:r>
    </w:p>
    <w:p w:rsidR="003E728A" w:rsidRDefault="003E728A" w:rsidP="00D37AE4">
      <w:pPr>
        <w:spacing w:after="0"/>
        <w:jc w:val="both"/>
      </w:pPr>
    </w:p>
    <w:p w:rsidR="003E728A" w:rsidRDefault="003E728A" w:rsidP="00D37AE4">
      <w:pPr>
        <w:spacing w:after="0"/>
        <w:jc w:val="both"/>
      </w:pPr>
      <w:r>
        <w:tab/>
      </w:r>
      <w:r>
        <w:rPr>
          <w:b/>
        </w:rPr>
        <w:t xml:space="preserve">Police:  </w:t>
      </w:r>
      <w:r>
        <w:t xml:space="preserve">Chief Anderson advised that it will be 10-12 weeks before the new police cars are received. </w:t>
      </w:r>
    </w:p>
    <w:p w:rsidR="00C52490" w:rsidRPr="00101C98" w:rsidRDefault="003E728A" w:rsidP="00D37AE4">
      <w:pPr>
        <w:spacing w:after="0"/>
        <w:jc w:val="both"/>
        <w:rPr>
          <w:b/>
        </w:rPr>
      </w:pPr>
      <w:r>
        <w:tab/>
      </w:r>
      <w:r w:rsidR="00C52490">
        <w:rPr>
          <w:b/>
        </w:rPr>
        <w:t>Sewer:</w:t>
      </w:r>
      <w:r w:rsidR="002740CC">
        <w:rPr>
          <w:b/>
        </w:rPr>
        <w:t xml:space="preserve">   </w:t>
      </w:r>
      <w:r w:rsidR="002740CC">
        <w:t xml:space="preserve">None     </w:t>
      </w:r>
      <w:r w:rsidR="00101C98">
        <w:rPr>
          <w:b/>
        </w:rPr>
        <w:t xml:space="preserve"> </w:t>
      </w:r>
      <w:r w:rsidR="00C52490">
        <w:rPr>
          <w:b/>
        </w:rPr>
        <w:t xml:space="preserve">Personnel:   </w:t>
      </w:r>
      <w:r w:rsidR="00C52490">
        <w:t xml:space="preserve">None </w:t>
      </w:r>
    </w:p>
    <w:p w:rsidR="00C52490" w:rsidRDefault="00C52490" w:rsidP="00D37AE4">
      <w:pPr>
        <w:spacing w:after="0"/>
        <w:jc w:val="both"/>
      </w:pPr>
    </w:p>
    <w:p w:rsidR="00C52490" w:rsidRDefault="00C52490" w:rsidP="00D37AE4">
      <w:pPr>
        <w:spacing w:after="0"/>
        <w:jc w:val="both"/>
      </w:pPr>
      <w:r>
        <w:tab/>
      </w:r>
      <w:r>
        <w:rPr>
          <w:b/>
        </w:rPr>
        <w:t xml:space="preserve">Drainage:  </w:t>
      </w:r>
      <w:r>
        <w:t>Mayor Toups advised that the culvert project on Myhand Street will be completed with the present LGAP grant.   Property on Myhand Street regarding drainage in front of the trailer park will be checked.  A problem with drainage in</w:t>
      </w:r>
      <w:r w:rsidR="007B5C14">
        <w:t xml:space="preserve"> S</w:t>
      </w:r>
      <w:r>
        <w:t xml:space="preserve">unset Lakes was taken care of. </w:t>
      </w:r>
    </w:p>
    <w:p w:rsidR="00C52490" w:rsidRDefault="00C52490" w:rsidP="00D37AE4">
      <w:pPr>
        <w:spacing w:after="0"/>
        <w:jc w:val="both"/>
      </w:pPr>
    </w:p>
    <w:p w:rsidR="00C52490" w:rsidRDefault="00C52490" w:rsidP="00D37AE4">
      <w:pPr>
        <w:spacing w:after="0"/>
        <w:jc w:val="both"/>
      </w:pPr>
      <w:r>
        <w:tab/>
      </w:r>
      <w:r>
        <w:rPr>
          <w:b/>
        </w:rPr>
        <w:t xml:space="preserve">Buildings:  </w:t>
      </w:r>
      <w:r>
        <w:t xml:space="preserve"> Mayor Toups advised that the “mail wagon” which was donated to the Addis Museum has been restored and an enclosure will be needed to protect it.  He will obtain prices. </w:t>
      </w:r>
    </w:p>
    <w:p w:rsidR="00C52490" w:rsidRDefault="00C52490" w:rsidP="00D37AE4">
      <w:pPr>
        <w:spacing w:after="0"/>
        <w:jc w:val="both"/>
      </w:pPr>
    </w:p>
    <w:p w:rsidR="00101C98" w:rsidRDefault="00C52490" w:rsidP="00D37AE4">
      <w:pPr>
        <w:spacing w:after="0"/>
        <w:jc w:val="both"/>
      </w:pPr>
      <w:r>
        <w:tab/>
      </w:r>
      <w:r>
        <w:rPr>
          <w:b/>
        </w:rPr>
        <w:t>Streets, Roads, etc.</w:t>
      </w:r>
      <w:r w:rsidR="00101C98">
        <w:rPr>
          <w:b/>
        </w:rPr>
        <w:t xml:space="preserve">:  </w:t>
      </w:r>
      <w:bookmarkStart w:id="0" w:name="_GoBack"/>
      <w:bookmarkEnd w:id="0"/>
      <w:r w:rsidR="00101C98">
        <w:t xml:space="preserve">The proposed road between the Sid Richardson Road and Choctaw is in the works.  Councilor Acosta is getting information read to let bids on the 2016 road projects.  </w:t>
      </w:r>
      <w:r w:rsidR="007B5C14">
        <w:t>Update at</w:t>
      </w:r>
      <w:r w:rsidR="00101C98">
        <w:t xml:space="preserve"> the next meeting. </w:t>
      </w:r>
    </w:p>
    <w:p w:rsidR="00101C98" w:rsidRDefault="00101C98" w:rsidP="00D37AE4">
      <w:pPr>
        <w:spacing w:after="0"/>
        <w:jc w:val="both"/>
      </w:pPr>
    </w:p>
    <w:p w:rsidR="007B5C14" w:rsidRDefault="00101C98" w:rsidP="007B5C14">
      <w:pPr>
        <w:spacing w:after="0"/>
        <w:jc w:val="both"/>
      </w:pPr>
      <w:r>
        <w:tab/>
      </w:r>
      <w:r>
        <w:rPr>
          <w:b/>
        </w:rPr>
        <w:t xml:space="preserve">Adjourn:  </w:t>
      </w:r>
      <w:r>
        <w:t xml:space="preserve">The meeting was adjourned at 6:50 p.m. </w:t>
      </w:r>
      <w:r w:rsidR="007B5C14">
        <w:t>on a</w:t>
      </w:r>
      <w:r>
        <w:t xml:space="preserve"> motion by Councilor Gauthreaux, 2</w:t>
      </w:r>
      <w:r w:rsidRPr="00101C98">
        <w:rPr>
          <w:vertAlign w:val="superscript"/>
        </w:rPr>
        <w:t>nd</w:t>
      </w:r>
      <w:r>
        <w:t xml:space="preserve"> by Councilor Parrish and adopted.  </w:t>
      </w:r>
      <w:r>
        <w:tab/>
      </w:r>
    </w:p>
    <w:p w:rsidR="007B5C14" w:rsidRDefault="007B5C14" w:rsidP="007B5C14">
      <w:pPr>
        <w:spacing w:after="0"/>
        <w:jc w:val="both"/>
      </w:pPr>
    </w:p>
    <w:p w:rsidR="007B5C14" w:rsidRPr="00451A09" w:rsidRDefault="007B5C14" w:rsidP="007B5C14">
      <w:pPr>
        <w:spacing w:after="0"/>
        <w:jc w:val="both"/>
      </w:pPr>
      <w:r>
        <w:t>Vera T. Lucas</w:t>
      </w:r>
      <w:r>
        <w:tab/>
      </w:r>
      <w:r>
        <w:tab/>
      </w:r>
      <w:r>
        <w:tab/>
      </w:r>
      <w:r>
        <w:tab/>
      </w:r>
      <w:r>
        <w:tab/>
      </w:r>
      <w:r>
        <w:tab/>
        <w:t xml:space="preserve">Mayor      </w:t>
      </w:r>
    </w:p>
    <w:p w:rsidR="00101C98" w:rsidRDefault="00101C98" w:rsidP="00D37AE4">
      <w:pPr>
        <w:spacing w:after="0"/>
        <w:jc w:val="both"/>
      </w:pPr>
      <w:r>
        <w:tab/>
      </w:r>
      <w:r>
        <w:tab/>
      </w:r>
      <w:r>
        <w:tab/>
      </w:r>
      <w:r>
        <w:tab/>
      </w:r>
      <w:r>
        <w:tab/>
      </w:r>
      <w:r>
        <w:tab/>
      </w:r>
      <w:r>
        <w:tab/>
        <w:t xml:space="preserve">David H. Toups </w:t>
      </w:r>
    </w:p>
    <w:sectPr w:rsidR="00101C98" w:rsidSect="00EE191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02F81"/>
    <w:multiLevelType w:val="hybridMultilevel"/>
    <w:tmpl w:val="05EA39F0"/>
    <w:lvl w:ilvl="0" w:tplc="12BCF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8F"/>
    <w:rsid w:val="00101C98"/>
    <w:rsid w:val="001263B0"/>
    <w:rsid w:val="002740CC"/>
    <w:rsid w:val="003E728A"/>
    <w:rsid w:val="005B4082"/>
    <w:rsid w:val="005D0F8F"/>
    <w:rsid w:val="00624770"/>
    <w:rsid w:val="007B5C14"/>
    <w:rsid w:val="007C5E8A"/>
    <w:rsid w:val="00A22C7F"/>
    <w:rsid w:val="00C52490"/>
    <w:rsid w:val="00D37AE4"/>
    <w:rsid w:val="00EA5C62"/>
    <w:rsid w:val="00EE1915"/>
    <w:rsid w:val="00F9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92660-C873-42C3-B20A-47780914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06D"/>
    <w:pPr>
      <w:ind w:left="720"/>
      <w:contextualSpacing/>
    </w:pPr>
  </w:style>
  <w:style w:type="paragraph" w:styleId="BalloonText">
    <w:name w:val="Balloon Text"/>
    <w:basedOn w:val="Normal"/>
    <w:link w:val="BalloonTextChar"/>
    <w:uiPriority w:val="99"/>
    <w:semiHidden/>
    <w:unhideWhenUsed/>
    <w:rsid w:val="00126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Sandy-PC</cp:lastModifiedBy>
  <cp:revision>3</cp:revision>
  <cp:lastPrinted>2016-02-26T15:51:00Z</cp:lastPrinted>
  <dcterms:created xsi:type="dcterms:W3CDTF">2016-02-26T15:01:00Z</dcterms:created>
  <dcterms:modified xsi:type="dcterms:W3CDTF">2016-02-26T15:57:00Z</dcterms:modified>
</cp:coreProperties>
</file>